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5"/>
        <w:gridCol w:w="2070"/>
      </w:tblGrid>
      <w:tr w:rsidR="006B7182" w14:paraId="418AAF22" w14:textId="77777777" w:rsidTr="00AF3A57">
        <w:tc>
          <w:tcPr>
            <w:tcW w:w="6925" w:type="dxa"/>
          </w:tcPr>
          <w:p w14:paraId="3FCD6379" w14:textId="77777777" w:rsidR="006B7182" w:rsidRPr="002F2ABB" w:rsidRDefault="006B7182" w:rsidP="00AF3A57">
            <w:pPr>
              <w:ind w:firstLine="0"/>
              <w:jc w:val="left"/>
              <w:rPr>
                <w:rFonts w:asciiTheme="majorBidi" w:hAnsiTheme="majorBidi" w:cstheme="majorBidi"/>
                <w:b/>
                <w:bCs/>
                <w:i/>
                <w:iCs/>
                <w:color w:val="002060"/>
                <w:sz w:val="30"/>
                <w:szCs w:val="30"/>
                <w:lang w:bidi="ar-IQ"/>
              </w:rPr>
            </w:pPr>
            <w:r w:rsidRPr="002F2ABB">
              <w:rPr>
                <w:rFonts w:asciiTheme="majorBidi" w:hAnsiTheme="majorBidi" w:cstheme="majorBidi"/>
                <w:b/>
                <w:bCs/>
                <w:i/>
                <w:iCs/>
                <w:color w:val="002060"/>
                <w:sz w:val="30"/>
                <w:szCs w:val="30"/>
              </w:rPr>
              <w:t>Journal of Al-Turath University College (JATUC)</w:t>
            </w:r>
          </w:p>
          <w:p w14:paraId="456DF951" w14:textId="77777777" w:rsidR="006B7182" w:rsidRPr="003C25BE" w:rsidRDefault="006B7182" w:rsidP="00AF3A57">
            <w:pPr>
              <w:ind w:firstLine="0"/>
              <w:rPr>
                <w:rFonts w:asciiTheme="majorBidi" w:hAnsiTheme="majorBidi" w:cstheme="majorBidi"/>
                <w:sz w:val="16"/>
                <w:szCs w:val="16"/>
              </w:rPr>
            </w:pPr>
            <w:r w:rsidRPr="003C25BE">
              <w:rPr>
                <w:rFonts w:asciiTheme="majorBidi" w:hAnsiTheme="majorBidi" w:cstheme="majorBidi"/>
                <w:sz w:val="16"/>
                <w:szCs w:val="16"/>
              </w:rPr>
              <w:t>Open Access Journal</w:t>
            </w:r>
          </w:p>
          <w:p w14:paraId="27026288" w14:textId="77777777" w:rsidR="006B7182" w:rsidRDefault="006B7182" w:rsidP="00AF3A57">
            <w:pPr>
              <w:ind w:firstLine="0"/>
              <w:rPr>
                <w:rFonts w:asciiTheme="majorBidi" w:hAnsiTheme="majorBidi" w:cstheme="majorBidi"/>
                <w:sz w:val="28"/>
                <w:rtl/>
              </w:rPr>
            </w:pPr>
            <w:r w:rsidRPr="003C25BE">
              <w:rPr>
                <w:rFonts w:asciiTheme="majorBidi" w:hAnsiTheme="majorBidi" w:cstheme="majorBidi"/>
                <w:sz w:val="16"/>
                <w:szCs w:val="16"/>
              </w:rPr>
              <w:t>ISSN</w:t>
            </w:r>
            <w:r>
              <w:rPr>
                <w:rFonts w:asciiTheme="majorBidi" w:hAnsiTheme="majorBidi" w:cstheme="majorBidi"/>
                <w:sz w:val="16"/>
                <w:szCs w:val="16"/>
              </w:rPr>
              <w:t xml:space="preserve">: </w:t>
            </w:r>
            <w:r w:rsidRPr="004D6401">
              <w:rPr>
                <w:rFonts w:asciiTheme="majorBidi" w:hAnsiTheme="majorBidi" w:cstheme="majorBidi"/>
                <w:sz w:val="16"/>
                <w:szCs w:val="16"/>
              </w:rPr>
              <w:t>2074-5621</w:t>
            </w:r>
            <w:r w:rsidRPr="003C25BE">
              <w:rPr>
                <w:rFonts w:asciiTheme="majorBidi" w:hAnsiTheme="majorBidi" w:cstheme="majorBidi"/>
                <w:sz w:val="28"/>
              </w:rPr>
              <w:t xml:space="preserve"> </w:t>
            </w:r>
          </w:p>
          <w:p w14:paraId="218AC789" w14:textId="11483EE1" w:rsidR="006B7182" w:rsidRDefault="006B7182" w:rsidP="0023057F">
            <w:pPr>
              <w:ind w:firstLine="0"/>
              <w:rPr>
                <w:rFonts w:asciiTheme="majorBidi" w:hAnsiTheme="majorBidi" w:cstheme="majorBidi"/>
                <w:sz w:val="16"/>
                <w:szCs w:val="16"/>
              </w:rPr>
            </w:pPr>
            <w:r w:rsidRPr="007C649B">
              <w:rPr>
                <w:rFonts w:asciiTheme="majorBidi" w:hAnsiTheme="majorBidi" w:cstheme="majorBidi"/>
                <w:b/>
                <w:bCs/>
                <w:sz w:val="16"/>
                <w:szCs w:val="16"/>
              </w:rPr>
              <w:t>DOI:</w:t>
            </w:r>
            <w:r w:rsidR="0023057F">
              <w:rPr>
                <w:rFonts w:asciiTheme="majorBidi" w:hAnsiTheme="majorBidi" w:cstheme="majorBidi"/>
                <w:b/>
                <w:bCs/>
                <w:sz w:val="16"/>
                <w:szCs w:val="16"/>
              </w:rPr>
              <w:t xml:space="preserve"> </w:t>
            </w:r>
            <w:hyperlink r:id="rId8" w:history="1">
              <w:r w:rsidR="0023057F" w:rsidRPr="00B91F76">
                <w:rPr>
                  <w:rStyle w:val="Hyperlink"/>
                  <w:rFonts w:asciiTheme="majorBidi" w:hAnsiTheme="majorBidi" w:cstheme="majorBidi"/>
                  <w:sz w:val="16"/>
                  <w:szCs w:val="16"/>
                </w:rPr>
                <w:t>https://doi.org/10.63964/JATUC.43.2.2026.</w:t>
              </w:r>
              <w:r w:rsidR="0023057F" w:rsidRPr="00B91F76">
                <w:rPr>
                  <w:rStyle w:val="Hyperlink"/>
                  <w:rFonts w:asciiTheme="majorBidi" w:hAnsiTheme="majorBidi" w:cstheme="majorBidi"/>
                  <w:sz w:val="16"/>
                  <w:szCs w:val="16"/>
                  <w:rtl/>
                </w:rPr>
                <w:t>51</w:t>
              </w:r>
            </w:hyperlink>
          </w:p>
          <w:p w14:paraId="64159B39" w14:textId="77777777" w:rsidR="006B7182" w:rsidRPr="004D6401" w:rsidRDefault="006B7182" w:rsidP="00AF3A57">
            <w:pPr>
              <w:ind w:firstLine="0"/>
              <w:rPr>
                <w:rFonts w:asciiTheme="majorBidi" w:hAnsiTheme="majorBidi" w:cstheme="majorBidi"/>
                <w:sz w:val="16"/>
                <w:szCs w:val="16"/>
              </w:rPr>
            </w:pPr>
            <w:hyperlink r:id="rId9" w:history="1">
              <w:r w:rsidRPr="00627C39">
                <w:rPr>
                  <w:rStyle w:val="Hyperlink"/>
                  <w:rFonts w:asciiTheme="majorBidi" w:hAnsiTheme="majorBidi" w:cstheme="majorBidi"/>
                  <w:sz w:val="16"/>
                  <w:szCs w:val="16"/>
                </w:rPr>
                <w:t>https://jatuc.uoturath.edu.iq/</w:t>
              </w:r>
            </w:hyperlink>
            <w:r>
              <w:rPr>
                <w:rFonts w:asciiTheme="majorBidi" w:hAnsiTheme="majorBidi" w:cstheme="majorBidi"/>
                <w:sz w:val="16"/>
                <w:szCs w:val="16"/>
              </w:rPr>
              <w:t xml:space="preserve"> </w:t>
            </w:r>
          </w:p>
        </w:tc>
        <w:tc>
          <w:tcPr>
            <w:tcW w:w="2070" w:type="dxa"/>
          </w:tcPr>
          <w:p w14:paraId="2BF0CC59" w14:textId="77777777" w:rsidR="006B7182" w:rsidRDefault="006B7182" w:rsidP="00AF3A57">
            <w:r>
              <w:rPr>
                <w:noProof/>
              </w:rPr>
              <w:drawing>
                <wp:anchor distT="0" distB="0" distL="114300" distR="114300" simplePos="0" relativeHeight="251659264" behindDoc="0" locked="0" layoutInCell="1" allowOverlap="1" wp14:anchorId="006D7FA6" wp14:editId="03C6C40C">
                  <wp:simplePos x="0" y="0"/>
                  <wp:positionH relativeFrom="column">
                    <wp:posOffset>317500</wp:posOffset>
                  </wp:positionH>
                  <wp:positionV relativeFrom="paragraph">
                    <wp:posOffset>29698</wp:posOffset>
                  </wp:positionV>
                  <wp:extent cx="1257300" cy="6140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New.jpg"/>
                          <pic:cNvPicPr/>
                        </pic:nvPicPr>
                        <pic:blipFill rotWithShape="1">
                          <a:blip r:embed="rId10" cstate="print">
                            <a:extLst>
                              <a:ext uri="{28A0092B-C50C-407E-A947-70E740481C1C}">
                                <a14:useLocalDpi xmlns:a14="http://schemas.microsoft.com/office/drawing/2010/main" val="0"/>
                              </a:ext>
                            </a:extLst>
                          </a:blip>
                          <a:srcRect l="9065" t="11359" r="9950" b="10323"/>
                          <a:stretch/>
                        </pic:blipFill>
                        <pic:spPr bwMode="auto">
                          <a:xfrm>
                            <a:off x="0" y="0"/>
                            <a:ext cx="1257300" cy="614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DC48B9" w14:textId="77777777" w:rsidR="006B7182" w:rsidRDefault="006B7182" w:rsidP="00AF3A57"/>
          <w:p w14:paraId="50DECB9B" w14:textId="77777777" w:rsidR="006B7182" w:rsidRDefault="006B7182" w:rsidP="00AF3A57"/>
          <w:p w14:paraId="0E35D074" w14:textId="77777777" w:rsidR="006B7182" w:rsidRDefault="006B7182" w:rsidP="00AF3A57"/>
        </w:tc>
      </w:tr>
    </w:tbl>
    <w:p w14:paraId="1E786CAF" w14:textId="77777777" w:rsidR="006B7182" w:rsidRDefault="006B7182" w:rsidP="006B7182">
      <w:pPr>
        <w:jc w:val="center"/>
        <w:rPr>
          <w:rFonts w:asciiTheme="majorBidi" w:hAnsiTheme="majorBidi" w:cstheme="majorBidi"/>
          <w:b/>
          <w:bCs/>
          <w:sz w:val="28"/>
          <w:szCs w:val="28"/>
        </w:rPr>
      </w:pPr>
    </w:p>
    <w:p w14:paraId="024E63AA" w14:textId="72E132B2" w:rsidR="00FE3322" w:rsidRPr="006B7182" w:rsidRDefault="006C0C56" w:rsidP="00953D0C">
      <w:pPr>
        <w:spacing w:after="120"/>
        <w:jc w:val="center"/>
        <w:rPr>
          <w:rFonts w:asciiTheme="majorBidi" w:hAnsiTheme="majorBidi" w:cstheme="majorBidi"/>
          <w:b/>
          <w:bCs/>
          <w:sz w:val="28"/>
          <w:szCs w:val="28"/>
          <w:rtl/>
        </w:rPr>
      </w:pPr>
      <w:r w:rsidRPr="006B7182">
        <w:rPr>
          <w:rFonts w:asciiTheme="majorBidi" w:hAnsiTheme="majorBidi" w:cstheme="majorBidi"/>
          <w:b/>
          <w:bCs/>
          <w:sz w:val="28"/>
          <w:szCs w:val="28"/>
          <w:rtl/>
        </w:rPr>
        <w:t>دور الذكاء</w:t>
      </w:r>
      <w:r w:rsidR="000F5B11" w:rsidRPr="006B7182">
        <w:rPr>
          <w:rFonts w:asciiTheme="majorBidi" w:hAnsiTheme="majorBidi" w:cstheme="majorBidi"/>
          <w:b/>
          <w:bCs/>
          <w:sz w:val="28"/>
          <w:szCs w:val="28"/>
          <w:rtl/>
        </w:rPr>
        <w:t xml:space="preserve"> ال</w:t>
      </w:r>
      <w:r w:rsidR="00A0157A" w:rsidRPr="006B7182">
        <w:rPr>
          <w:rFonts w:asciiTheme="majorBidi" w:hAnsiTheme="majorBidi" w:cstheme="majorBidi"/>
          <w:b/>
          <w:bCs/>
          <w:sz w:val="28"/>
          <w:szCs w:val="28"/>
          <w:rtl/>
        </w:rPr>
        <w:t>ا</w:t>
      </w:r>
      <w:r w:rsidR="00951959" w:rsidRPr="006B7182">
        <w:rPr>
          <w:rFonts w:asciiTheme="majorBidi" w:hAnsiTheme="majorBidi" w:cstheme="majorBidi"/>
          <w:b/>
          <w:bCs/>
          <w:sz w:val="28"/>
          <w:szCs w:val="28"/>
          <w:rtl/>
        </w:rPr>
        <w:t>صطناعي في القضاء الجنائي</w:t>
      </w:r>
    </w:p>
    <w:p w14:paraId="2D730CEA" w14:textId="37D93B8C" w:rsidR="0040046A" w:rsidRPr="006B7182" w:rsidRDefault="004C4BD1" w:rsidP="006B7182">
      <w:pPr>
        <w:tabs>
          <w:tab w:val="left" w:pos="6943"/>
        </w:tabs>
        <w:bidi/>
        <w:spacing w:after="120"/>
        <w:rPr>
          <w:rFonts w:asciiTheme="majorBidi" w:hAnsiTheme="majorBidi" w:cstheme="majorBidi"/>
          <w:sz w:val="20"/>
          <w:szCs w:val="20"/>
          <w:rtl/>
        </w:rPr>
      </w:pPr>
      <w:r w:rsidRPr="006B7182">
        <w:rPr>
          <w:rFonts w:asciiTheme="majorBidi" w:hAnsiTheme="majorBidi" w:cstheme="majorBidi"/>
          <w:sz w:val="20"/>
          <w:szCs w:val="20"/>
          <w:rtl/>
        </w:rPr>
        <w:t xml:space="preserve">زهير عنيد </w:t>
      </w:r>
      <w:r w:rsidR="0040046A" w:rsidRPr="006B7182">
        <w:rPr>
          <w:rFonts w:asciiTheme="majorBidi" w:hAnsiTheme="majorBidi" w:cstheme="majorBidi"/>
          <w:sz w:val="20"/>
          <w:szCs w:val="20"/>
          <w:rtl/>
        </w:rPr>
        <w:t>الجادري</w:t>
      </w:r>
      <w:r w:rsidR="006B7182">
        <w:rPr>
          <w:rFonts w:asciiTheme="majorBidi" w:hAnsiTheme="majorBidi" w:cstheme="majorBidi"/>
          <w:sz w:val="20"/>
          <w:szCs w:val="20"/>
        </w:rPr>
        <w:t xml:space="preserve"> </w:t>
      </w:r>
      <w:r w:rsidR="006B7182" w:rsidRPr="007458A9">
        <w:rPr>
          <w:noProof/>
          <w:sz w:val="20"/>
          <w:szCs w:val="20"/>
        </w:rPr>
        <w:drawing>
          <wp:inline distT="0" distB="0" distL="0" distR="0" wp14:anchorId="4065A68C" wp14:editId="16B3276C">
            <wp:extent cx="133350" cy="133350"/>
            <wp:effectExtent l="0" t="0" r="0" b="0"/>
            <wp:docPr id="9" name="Picture 1" descr="A green circle with white letters&#10;&#10;Description automatically generated with medium confidenc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22372" name="Picture 1" descr="A green circle with white letters&#10;&#10;Description automatically generated with medium confidence">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6B7182">
        <w:rPr>
          <w:rFonts w:asciiTheme="majorBidi" w:hAnsiTheme="majorBidi" w:cstheme="majorBidi"/>
          <w:sz w:val="20"/>
          <w:szCs w:val="20"/>
        </w:rPr>
        <w:t xml:space="preserve"> </w:t>
      </w:r>
    </w:p>
    <w:p w14:paraId="31C330F8" w14:textId="50E95219" w:rsidR="003010FC" w:rsidRPr="006B7182" w:rsidRDefault="004C4BD1" w:rsidP="006B7182">
      <w:pPr>
        <w:bidi/>
        <w:spacing w:after="120"/>
        <w:rPr>
          <w:rFonts w:asciiTheme="majorBidi" w:hAnsiTheme="majorBidi" w:cstheme="majorBidi" w:hint="cs"/>
          <w:sz w:val="20"/>
          <w:szCs w:val="20"/>
          <w:lang w:bidi="ar-IQ"/>
        </w:rPr>
      </w:pPr>
      <w:r w:rsidRPr="006B7182">
        <w:rPr>
          <w:rFonts w:asciiTheme="majorBidi" w:hAnsiTheme="majorBidi" w:cstheme="majorBidi"/>
          <w:sz w:val="20"/>
          <w:szCs w:val="20"/>
          <w:rtl/>
        </w:rPr>
        <w:t>كلية القانون، جامعة التراث، بغداد، العراق</w:t>
      </w:r>
      <w:r w:rsidR="0022488A">
        <w:rPr>
          <w:rFonts w:asciiTheme="majorBidi" w:hAnsiTheme="majorBidi" w:cstheme="majorBidi" w:hint="cs"/>
          <w:sz w:val="20"/>
          <w:szCs w:val="20"/>
          <w:rtl/>
          <w:lang w:bidi="ar-IQ"/>
        </w:rPr>
        <w:t>.</w:t>
      </w:r>
    </w:p>
    <w:p w14:paraId="686F6C87" w14:textId="08A9B305" w:rsidR="006B7182" w:rsidRPr="001B5393" w:rsidRDefault="006B7182" w:rsidP="006B7182">
      <w:pPr>
        <w:bidi/>
        <w:rPr>
          <w:rFonts w:asciiTheme="majorBidi" w:hAnsiTheme="majorBidi" w:cstheme="majorBidi"/>
          <w:i/>
          <w:iCs/>
          <w:sz w:val="20"/>
          <w:szCs w:val="20"/>
          <w:rtl/>
        </w:rPr>
      </w:pPr>
      <w:r w:rsidRPr="001B5393">
        <w:rPr>
          <w:rFonts w:asciiTheme="majorBidi" w:hAnsiTheme="majorBidi" w:cstheme="majorBidi"/>
          <w:i/>
          <w:iCs/>
          <w:sz w:val="20"/>
          <w:szCs w:val="20"/>
          <w:rtl/>
          <w:lang w:val="en-GB"/>
        </w:rPr>
        <w:t>* البريد الإلكتروني للتواصل</w:t>
      </w:r>
      <w:r w:rsidRPr="001B5393">
        <w:rPr>
          <w:rFonts w:asciiTheme="majorBidi" w:hAnsiTheme="majorBidi" w:cstheme="majorBidi"/>
          <w:i/>
          <w:iCs/>
          <w:sz w:val="20"/>
          <w:szCs w:val="20"/>
          <w:lang w:val="en-GB"/>
        </w:rPr>
        <w:t xml:space="preserve">  </w:t>
      </w:r>
      <w:hyperlink r:id="rId13" w:history="1">
        <w:r w:rsidR="00E62AC0" w:rsidRPr="00E62AC0">
          <w:rPr>
            <w:rStyle w:val="Hyperlink"/>
            <w:rFonts w:asciiTheme="majorBidi" w:hAnsiTheme="majorBidi" w:cstheme="majorBidi"/>
            <w:color w:val="0563C1"/>
            <w:sz w:val="20"/>
            <w:szCs w:val="20"/>
          </w:rPr>
          <w:t>aljaderizuhair6@gmail.com</w:t>
        </w:r>
      </w:hyperlink>
      <w:r w:rsidRPr="00E62AC0">
        <w:rPr>
          <w:rFonts w:asciiTheme="majorBidi" w:hAnsiTheme="majorBidi" w:cstheme="majorBidi"/>
          <w:color w:val="0563C1"/>
          <w:sz w:val="20"/>
          <w:szCs w:val="20"/>
        </w:rPr>
        <w:t xml:space="preserve"> :</w:t>
      </w:r>
    </w:p>
    <w:p w14:paraId="2AA2B541" w14:textId="77777777" w:rsidR="00C9520F" w:rsidRDefault="00C9520F" w:rsidP="006B7182">
      <w:pPr>
        <w:jc w:val="right"/>
        <w:outlineLvl w:val="0"/>
        <w:rPr>
          <w:rFonts w:asciiTheme="majorBidi" w:hAnsiTheme="majorBidi" w:cstheme="majorBidi"/>
          <w:sz w:val="22"/>
          <w:szCs w:val="22"/>
        </w:rPr>
      </w:pPr>
    </w:p>
    <w:tbl>
      <w:tblPr>
        <w:tblStyle w:val="TableGrid"/>
        <w:tblW w:w="5000" w:type="pct"/>
        <w:tblLook w:val="04A0" w:firstRow="1" w:lastRow="0" w:firstColumn="1" w:lastColumn="0" w:noHBand="0" w:noVBand="1"/>
      </w:tblPr>
      <w:tblGrid>
        <w:gridCol w:w="2358"/>
        <w:gridCol w:w="6992"/>
      </w:tblGrid>
      <w:tr w:rsidR="006B7182" w:rsidRPr="00A00201" w14:paraId="3CE1CBCD" w14:textId="77777777" w:rsidTr="00E62AC0">
        <w:tc>
          <w:tcPr>
            <w:tcW w:w="1261" w:type="pct"/>
          </w:tcPr>
          <w:p w14:paraId="44CBD55D" w14:textId="5DD23218" w:rsidR="006B7182" w:rsidRPr="001B5393" w:rsidRDefault="006B7182" w:rsidP="006B7182">
            <w:pPr>
              <w:bidi/>
              <w:spacing w:line="276" w:lineRule="auto"/>
              <w:ind w:firstLine="0"/>
              <w:rPr>
                <w:rFonts w:asciiTheme="majorBidi" w:hAnsiTheme="majorBidi" w:cstheme="majorBidi"/>
                <w:b/>
                <w:bCs/>
                <w:sz w:val="16"/>
                <w:szCs w:val="16"/>
                <w:lang w:bidi="ar-IQ"/>
              </w:rPr>
            </w:pPr>
            <w:r w:rsidRPr="001B5393">
              <w:rPr>
                <w:rFonts w:asciiTheme="majorBidi" w:hAnsiTheme="majorBidi" w:cstheme="majorBidi"/>
                <w:b/>
                <w:bCs/>
                <w:sz w:val="16"/>
                <w:szCs w:val="16"/>
                <w:rtl/>
                <w:lang w:bidi="ar-IQ"/>
              </w:rPr>
              <w:t>الكلمات المفتاحية</w:t>
            </w:r>
          </w:p>
          <w:p w14:paraId="75BEF5AD" w14:textId="548B7A19" w:rsidR="006B7182" w:rsidRPr="001B5393" w:rsidRDefault="006B7182" w:rsidP="0022488A">
            <w:pPr>
              <w:bidi/>
              <w:spacing w:line="276" w:lineRule="auto"/>
              <w:ind w:firstLine="0"/>
              <w:rPr>
                <w:rFonts w:ascii="Times New Roman" w:hAnsi="Times New Roman" w:cs="Times New Roman"/>
                <w:sz w:val="16"/>
                <w:szCs w:val="16"/>
              </w:rPr>
            </w:pPr>
            <w:r w:rsidRPr="001B5393">
              <w:rPr>
                <w:rFonts w:asciiTheme="majorBidi" w:hAnsiTheme="majorBidi" w:cstheme="majorBidi"/>
                <w:sz w:val="16"/>
                <w:szCs w:val="16"/>
                <w:rtl/>
              </w:rPr>
              <w:t>النظام الهجين في القضايا الجزائية، خوارزميات الذكاء  الاصطناعي، الذكاء الاصطناعي والقضاء</w:t>
            </w:r>
            <w:r w:rsidRPr="001B5393">
              <w:rPr>
                <w:rFonts w:asciiTheme="majorBidi" w:hAnsiTheme="majorBidi" w:cstheme="majorBidi"/>
                <w:sz w:val="16"/>
                <w:szCs w:val="16"/>
                <w:rtl/>
                <w:lang w:bidi="ar-IQ"/>
              </w:rPr>
              <w:t xml:space="preserve">، </w:t>
            </w:r>
            <w:r w:rsidRPr="001B5393">
              <w:rPr>
                <w:rFonts w:asciiTheme="majorBidi" w:hAnsiTheme="majorBidi" w:cstheme="majorBidi"/>
                <w:sz w:val="16"/>
                <w:szCs w:val="16"/>
                <w:rtl/>
              </w:rPr>
              <w:t>الذكاء الاصطناعي والقضايا الجزائية.</w:t>
            </w:r>
          </w:p>
          <w:p w14:paraId="5AC517AA" w14:textId="77777777" w:rsidR="006B7182" w:rsidRPr="00F56B9F" w:rsidRDefault="006B7182" w:rsidP="00AF3A57">
            <w:pPr>
              <w:spacing w:line="276" w:lineRule="auto"/>
              <w:rPr>
                <w:rFonts w:ascii="Times New Roman" w:hAnsi="Times New Roman" w:cs="Times New Roman"/>
                <w:sz w:val="16"/>
                <w:szCs w:val="16"/>
                <w:lang w:bidi="ar-IQ"/>
              </w:rPr>
            </w:pPr>
          </w:p>
        </w:tc>
        <w:tc>
          <w:tcPr>
            <w:tcW w:w="3739" w:type="pct"/>
            <w:shd w:val="clear" w:color="auto" w:fill="DEEBF6"/>
          </w:tcPr>
          <w:p w14:paraId="1935170B" w14:textId="77777777" w:rsidR="006B7182" w:rsidRPr="006B7182" w:rsidRDefault="006B7182" w:rsidP="006B7182">
            <w:pPr>
              <w:jc w:val="right"/>
              <w:outlineLvl w:val="0"/>
              <w:rPr>
                <w:rFonts w:asciiTheme="majorBidi" w:hAnsiTheme="majorBidi" w:cstheme="majorBidi"/>
                <w:b/>
                <w:bCs/>
                <w:rtl/>
              </w:rPr>
            </w:pPr>
            <w:r w:rsidRPr="006B7182">
              <w:rPr>
                <w:rFonts w:asciiTheme="majorBidi" w:hAnsiTheme="majorBidi" w:cstheme="majorBidi"/>
                <w:b/>
                <w:bCs/>
                <w:rtl/>
              </w:rPr>
              <w:t>المستخلص</w:t>
            </w:r>
          </w:p>
          <w:p w14:paraId="267DA2F8" w14:textId="1B129EE3" w:rsidR="006B7182" w:rsidRPr="006B7182" w:rsidRDefault="006B7182" w:rsidP="00E62AC0">
            <w:pPr>
              <w:bidi/>
              <w:ind w:firstLine="0"/>
              <w:outlineLvl w:val="0"/>
              <w:rPr>
                <w:rFonts w:asciiTheme="majorBidi" w:hAnsiTheme="majorBidi" w:cstheme="majorBidi"/>
                <w:sz w:val="20"/>
                <w:szCs w:val="20"/>
              </w:rPr>
            </w:pPr>
            <w:r w:rsidRPr="006B7182">
              <w:rPr>
                <w:rFonts w:asciiTheme="majorBidi" w:hAnsiTheme="majorBidi" w:cstheme="majorBidi"/>
                <w:sz w:val="20"/>
                <w:szCs w:val="20"/>
                <w:rtl/>
              </w:rPr>
              <w:t>مما لا شك فيه ان الذكاء الاصطناعي   يلعب دورا مهما في عمل محاكم الجزاء التحقيقية او الجزائية وعلى الامن السيبراني. لهذا فقد تطرق هذا البحث الى شرح بيان تأثير الذكاء الاصطناعي على الناحية القانونية من كافة مجالاتها ابتداء من التحقيق الى اصدار القرارات الجزائية وتنفيذها.  كما تطرق البحث الى التجارب الدولية في تطبيق الذكاء الاصطناعي في محاكمها وتضمن البحث مناقشة تأثير الجرائم السيبرانية على سير العملية القضائية</w:t>
            </w:r>
            <w:r w:rsidR="00E62AC0">
              <w:rPr>
                <w:rFonts w:asciiTheme="majorBidi" w:hAnsiTheme="majorBidi" w:cstheme="majorBidi"/>
                <w:sz w:val="20"/>
                <w:szCs w:val="20"/>
              </w:rPr>
              <w:t xml:space="preserve"> </w:t>
            </w:r>
            <w:r w:rsidRPr="006B7182">
              <w:rPr>
                <w:rFonts w:asciiTheme="majorBidi" w:hAnsiTheme="majorBidi" w:cstheme="majorBidi" w:hint="cs"/>
                <w:sz w:val="20"/>
                <w:szCs w:val="20"/>
                <w:rtl/>
              </w:rPr>
              <w:t>وتأثيره</w:t>
            </w:r>
            <w:r w:rsidRPr="006B7182">
              <w:rPr>
                <w:rFonts w:asciiTheme="majorBidi" w:hAnsiTheme="majorBidi" w:cstheme="majorBidi"/>
                <w:sz w:val="20"/>
                <w:szCs w:val="20"/>
                <w:rtl/>
              </w:rPr>
              <w:t xml:space="preserve"> بشكل عام على المنظومة التقنية والمعلوماتية وأنواع الاختراق السيبراني وتطرق الى الامن الوقائي الرقمي إضافة الى تطرقه الى   طرق ارتكاب هذا الذكاء للجرائم ذات المساس بالناحية القضائية وكيفية مكافحتها وكشف الأنشطة المشبوهة منها. كما تطرقت في بحثي هذا   الى كيفية عمل النظام الهجين   في محاكم الجزاء ولغرض سد النقص التشريعي في قانون العقوبات العراقي النافذ حاليا في مجال عدم تجريمه للجرائم السيبرانية فقد اقترحت في البحث مشروع قانون يتضمن تجريم كافة الاعمال التي لها علاقة في الامن المعلوماتي. كما تضمن البحث الاستنتاجات وكذلك توصيات   التي تساعد الى تحقيق أهدافه.</w:t>
            </w:r>
          </w:p>
        </w:tc>
      </w:tr>
      <w:tr w:rsidR="006B7182" w:rsidRPr="00A00201" w14:paraId="65C626FC" w14:textId="77777777" w:rsidTr="00AF3A57">
        <w:tc>
          <w:tcPr>
            <w:tcW w:w="5000" w:type="pct"/>
            <w:gridSpan w:val="2"/>
          </w:tcPr>
          <w:p w14:paraId="3D544ACB" w14:textId="02BDA4B1" w:rsidR="006B7182" w:rsidRPr="00150A00" w:rsidRDefault="006B7182" w:rsidP="00AF3A57">
            <w:pPr>
              <w:shd w:val="clear" w:color="auto" w:fill="FFFFFF" w:themeFill="background1"/>
              <w:ind w:firstLine="0"/>
              <w:contextualSpacing/>
              <w:rPr>
                <w:rFonts w:asciiTheme="majorBidi" w:eastAsia="Calibri" w:hAnsiTheme="majorBidi" w:cstheme="majorBidi"/>
                <w:b/>
                <w:bCs/>
                <w:sz w:val="16"/>
                <w:szCs w:val="16"/>
              </w:rPr>
            </w:pPr>
            <w:r w:rsidRPr="00150A00">
              <w:rPr>
                <w:rFonts w:asciiTheme="majorBidi" w:eastAsia="Calibri" w:hAnsiTheme="majorBidi" w:cstheme="majorBidi"/>
                <w:bCs/>
                <w:sz w:val="16"/>
                <w:szCs w:val="16"/>
                <w:rtl/>
                <w:cs/>
              </w:rPr>
              <w:t>©</w:t>
            </w:r>
            <w:r w:rsidRPr="00150A00">
              <w:rPr>
                <w:rFonts w:asciiTheme="majorBidi" w:eastAsia="Calibri" w:hAnsiTheme="majorBidi" w:cstheme="majorBidi"/>
                <w:bCs/>
                <w:sz w:val="16"/>
                <w:szCs w:val="16"/>
              </w:rPr>
              <w:t xml:space="preserve"> 2</w:t>
            </w:r>
            <w:r>
              <w:rPr>
                <w:rFonts w:asciiTheme="majorBidi" w:eastAsia="Calibri" w:hAnsiTheme="majorBidi" w:cstheme="majorBidi" w:hint="cs"/>
                <w:b/>
                <w:sz w:val="16"/>
                <w:szCs w:val="16"/>
                <w:rtl/>
                <w:lang w:bidi="ar-IQ"/>
              </w:rPr>
              <w:t>0</w:t>
            </w:r>
            <w:r w:rsidRPr="00C1745A">
              <w:rPr>
                <w:rFonts w:asciiTheme="majorBidi" w:eastAsia="Calibri" w:hAnsiTheme="majorBidi" w:cstheme="majorBidi"/>
                <w:bCs/>
                <w:sz w:val="16"/>
                <w:szCs w:val="16"/>
                <w:lang w:bidi="ar-IQ"/>
              </w:rPr>
              <w:t>2</w:t>
            </w:r>
            <w:r w:rsidRPr="00B20DC0">
              <w:rPr>
                <w:rFonts w:asciiTheme="majorBidi" w:eastAsia="Calibri" w:hAnsiTheme="majorBidi" w:cstheme="majorBidi"/>
                <w:bCs/>
                <w:sz w:val="16"/>
                <w:szCs w:val="16"/>
                <w:lang w:bidi="ar-IQ"/>
              </w:rPr>
              <w:t>6</w:t>
            </w:r>
            <w:r w:rsidRPr="00150A00">
              <w:rPr>
                <w:rFonts w:asciiTheme="majorBidi" w:eastAsia="Calibri" w:hAnsiTheme="majorBidi" w:cstheme="majorBidi"/>
                <w:bCs/>
                <w:sz w:val="16"/>
                <w:szCs w:val="16"/>
              </w:rPr>
              <w:t>.</w:t>
            </w:r>
            <w:r w:rsidR="00F34373">
              <w:rPr>
                <w:rFonts w:asciiTheme="majorBidi" w:eastAsia="Calibri" w:hAnsiTheme="majorBidi" w:cstheme="majorBidi"/>
                <w:bCs/>
                <w:sz w:val="16"/>
                <w:szCs w:val="16"/>
              </w:rPr>
              <w:t xml:space="preserve"> </w:t>
            </w:r>
            <w:r w:rsidRPr="00150A00">
              <w:rPr>
                <w:rFonts w:asciiTheme="majorBidi" w:eastAsia="Calibri" w:hAnsiTheme="majorBidi" w:cstheme="majorBidi"/>
                <w:bCs/>
                <w:sz w:val="16"/>
                <w:szCs w:val="16"/>
              </w:rPr>
              <w:t xml:space="preserve">This is an open access  article under the CC by licenses </w:t>
            </w:r>
            <w:hyperlink r:id="rId14" w:history="1">
              <w:r w:rsidRPr="00150A00">
                <w:rPr>
                  <w:rStyle w:val="Hyperlink"/>
                  <w:rFonts w:asciiTheme="majorBidi" w:eastAsia="Calibri" w:hAnsiTheme="majorBidi" w:cstheme="majorBidi"/>
                  <w:bCs/>
                  <w:sz w:val="16"/>
                  <w:szCs w:val="16"/>
                </w:rPr>
                <w:t>http://creativecommons.org/licenses/by/4.0</w:t>
              </w:r>
            </w:hyperlink>
          </w:p>
        </w:tc>
      </w:tr>
    </w:tbl>
    <w:p w14:paraId="59B25185" w14:textId="77777777" w:rsidR="00763469" w:rsidRPr="006B7182" w:rsidRDefault="00763469" w:rsidP="006B7182">
      <w:pPr>
        <w:outlineLvl w:val="0"/>
        <w:rPr>
          <w:rFonts w:asciiTheme="majorBidi" w:hAnsiTheme="majorBidi" w:cstheme="majorBidi"/>
          <w:sz w:val="22"/>
          <w:szCs w:val="22"/>
          <w:rtl/>
        </w:rPr>
      </w:pPr>
    </w:p>
    <w:p w14:paraId="4321D017" w14:textId="559E4D57" w:rsidR="00AA3985" w:rsidRPr="006B7182" w:rsidRDefault="001B5393" w:rsidP="006B7182">
      <w:pPr>
        <w:bidi/>
        <w:spacing w:after="120"/>
        <w:outlineLvl w:val="0"/>
        <w:rPr>
          <w:rFonts w:asciiTheme="majorBidi" w:hAnsiTheme="majorBidi" w:cstheme="majorBidi"/>
          <w:b/>
          <w:bCs/>
          <w:sz w:val="22"/>
          <w:szCs w:val="22"/>
          <w:rtl/>
        </w:rPr>
      </w:pPr>
      <w:r w:rsidRPr="001B5393">
        <w:rPr>
          <w:rFonts w:asciiTheme="majorBidi" w:hAnsiTheme="majorBidi" w:cstheme="majorBidi"/>
          <w:b/>
          <w:bCs/>
          <w:sz w:val="22"/>
          <w:szCs w:val="22"/>
        </w:rPr>
        <w:t xml:space="preserve"> .1</w:t>
      </w:r>
      <w:r w:rsidR="00D02DF7" w:rsidRPr="001B5393">
        <w:rPr>
          <w:rFonts w:asciiTheme="majorBidi" w:hAnsiTheme="majorBidi" w:cstheme="majorBidi"/>
          <w:b/>
          <w:bCs/>
          <w:sz w:val="22"/>
          <w:szCs w:val="22"/>
          <w:rtl/>
        </w:rPr>
        <w:t>المقدمة</w:t>
      </w:r>
    </w:p>
    <w:p w14:paraId="0338E557" w14:textId="77777777" w:rsidR="006D7533" w:rsidRPr="006B7182" w:rsidRDefault="006D7533" w:rsidP="006B7182">
      <w:pPr>
        <w:bidi/>
        <w:ind w:firstLine="360"/>
        <w:jc w:val="both"/>
        <w:rPr>
          <w:rFonts w:asciiTheme="majorBidi" w:hAnsiTheme="majorBidi" w:cstheme="majorBidi"/>
          <w:sz w:val="20"/>
          <w:szCs w:val="20"/>
          <w:rtl/>
        </w:rPr>
      </w:pPr>
      <w:r w:rsidRPr="006B7182">
        <w:rPr>
          <w:rFonts w:asciiTheme="majorBidi" w:hAnsiTheme="majorBidi" w:cstheme="majorBidi"/>
          <w:sz w:val="20"/>
          <w:szCs w:val="20"/>
          <w:rtl/>
        </w:rPr>
        <w:t>شهد العالم في العقود الأخ</w:t>
      </w:r>
      <w:r w:rsidR="00AE4C1A" w:rsidRPr="006B7182">
        <w:rPr>
          <w:rFonts w:asciiTheme="majorBidi" w:hAnsiTheme="majorBidi" w:cstheme="majorBidi"/>
          <w:sz w:val="20"/>
          <w:szCs w:val="20"/>
          <w:rtl/>
        </w:rPr>
        <w:t>يرة تطورا تكنولوجيا متسارعا  ادى</w:t>
      </w:r>
      <w:r w:rsidRPr="006B7182">
        <w:rPr>
          <w:rFonts w:asciiTheme="majorBidi" w:hAnsiTheme="majorBidi" w:cstheme="majorBidi"/>
          <w:sz w:val="20"/>
          <w:szCs w:val="20"/>
          <w:rtl/>
        </w:rPr>
        <w:t xml:space="preserve"> </w:t>
      </w:r>
      <w:r w:rsidR="00AE4C1A" w:rsidRPr="006B7182">
        <w:rPr>
          <w:rFonts w:asciiTheme="majorBidi" w:hAnsiTheme="majorBidi" w:cstheme="majorBidi"/>
          <w:sz w:val="20"/>
          <w:szCs w:val="20"/>
          <w:rtl/>
        </w:rPr>
        <w:t>الى ظهور  تطبيقات متقدمة في الذكاء</w:t>
      </w:r>
      <w:r w:rsidRPr="006B7182">
        <w:rPr>
          <w:rFonts w:asciiTheme="majorBidi" w:hAnsiTheme="majorBidi" w:cstheme="majorBidi"/>
          <w:sz w:val="20"/>
          <w:szCs w:val="20"/>
          <w:rtl/>
        </w:rPr>
        <w:t xml:space="preserve"> ال</w:t>
      </w:r>
      <w:r w:rsidR="00AE4C1A" w:rsidRPr="006B7182">
        <w:rPr>
          <w:rFonts w:asciiTheme="majorBidi" w:hAnsiTheme="majorBidi" w:cstheme="majorBidi"/>
          <w:sz w:val="20"/>
          <w:szCs w:val="20"/>
          <w:rtl/>
        </w:rPr>
        <w:t>ا</w:t>
      </w:r>
      <w:r w:rsidRPr="006B7182">
        <w:rPr>
          <w:rFonts w:asciiTheme="majorBidi" w:hAnsiTheme="majorBidi" w:cstheme="majorBidi"/>
          <w:sz w:val="20"/>
          <w:szCs w:val="20"/>
          <w:rtl/>
        </w:rPr>
        <w:t>صطناعي  في مختلف المجالات  القانونية والقضائية   فقد اصبح من الممكن  استخدام هذه التقنيات  في تحليل النصوص القانونية  والبحث عن السوابق القض</w:t>
      </w:r>
      <w:r w:rsidR="00452E79" w:rsidRPr="006B7182">
        <w:rPr>
          <w:rFonts w:asciiTheme="majorBidi" w:hAnsiTheme="majorBidi" w:cstheme="majorBidi"/>
          <w:sz w:val="20"/>
          <w:szCs w:val="20"/>
          <w:rtl/>
        </w:rPr>
        <w:t>ائية  وتقديم دعم معلوماتي للقضاة</w:t>
      </w:r>
      <w:r w:rsidRPr="006B7182">
        <w:rPr>
          <w:rFonts w:asciiTheme="majorBidi" w:hAnsiTheme="majorBidi" w:cstheme="majorBidi"/>
          <w:sz w:val="20"/>
          <w:szCs w:val="20"/>
          <w:rtl/>
        </w:rPr>
        <w:t xml:space="preserve"> </w:t>
      </w:r>
      <w:r w:rsidR="00330872" w:rsidRPr="006B7182">
        <w:rPr>
          <w:rFonts w:asciiTheme="majorBidi" w:hAnsiTheme="majorBidi" w:cstheme="majorBidi"/>
          <w:sz w:val="20"/>
          <w:szCs w:val="20"/>
          <w:rtl/>
        </w:rPr>
        <w:t>والمحامين من خلال قراءة واستحضار ملايين القضايا الجزائية المحسومة داخليا وعالميا وقد ساهم هذا</w:t>
      </w:r>
      <w:r w:rsidR="00565758" w:rsidRPr="006B7182">
        <w:rPr>
          <w:rFonts w:asciiTheme="majorBidi" w:hAnsiTheme="majorBidi" w:cstheme="majorBidi"/>
          <w:sz w:val="20"/>
          <w:szCs w:val="20"/>
          <w:rtl/>
        </w:rPr>
        <w:t xml:space="preserve"> الدعم المعلوماتي</w:t>
      </w:r>
      <w:r w:rsidR="00330872" w:rsidRPr="006B7182">
        <w:rPr>
          <w:rFonts w:asciiTheme="majorBidi" w:hAnsiTheme="majorBidi" w:cstheme="majorBidi"/>
          <w:sz w:val="20"/>
          <w:szCs w:val="20"/>
          <w:rtl/>
        </w:rPr>
        <w:t xml:space="preserve"> في تسهيل</w:t>
      </w:r>
      <w:r w:rsidRPr="006B7182">
        <w:rPr>
          <w:rFonts w:asciiTheme="majorBidi" w:hAnsiTheme="majorBidi" w:cstheme="majorBidi"/>
          <w:sz w:val="20"/>
          <w:szCs w:val="20"/>
          <w:rtl/>
        </w:rPr>
        <w:t xml:space="preserve"> الإجراءات القضائية  وتحسين كفاءة العمل داخل المحاكم </w:t>
      </w:r>
      <w:r w:rsidR="00330872" w:rsidRPr="006B7182">
        <w:rPr>
          <w:rFonts w:asciiTheme="majorBidi" w:hAnsiTheme="majorBidi" w:cstheme="majorBidi"/>
          <w:sz w:val="20"/>
          <w:szCs w:val="20"/>
          <w:rtl/>
        </w:rPr>
        <w:t>حيث يمكن للقاضي الج</w:t>
      </w:r>
      <w:r w:rsidR="00C44057" w:rsidRPr="006B7182">
        <w:rPr>
          <w:rFonts w:asciiTheme="majorBidi" w:hAnsiTheme="majorBidi" w:cstheme="majorBidi"/>
          <w:sz w:val="20"/>
          <w:szCs w:val="20"/>
          <w:rtl/>
        </w:rPr>
        <w:t>زائي ان يستحضر كل ما يتطلبه الحكم في القضايا المعروضة امامه بسرعة مذهلة نتيجة لعمل الخوارزميات وكأن هناك ملايين الموظفين يعملون ع</w:t>
      </w:r>
      <w:r w:rsidR="00714F12" w:rsidRPr="006B7182">
        <w:rPr>
          <w:rFonts w:asciiTheme="majorBidi" w:hAnsiTheme="majorBidi" w:cstheme="majorBidi"/>
          <w:sz w:val="20"/>
          <w:szCs w:val="20"/>
          <w:rtl/>
        </w:rPr>
        <w:t>لى مساعدته لتكوين الأساس الذي يأ</w:t>
      </w:r>
      <w:r w:rsidR="00C44057" w:rsidRPr="006B7182">
        <w:rPr>
          <w:rFonts w:asciiTheme="majorBidi" w:hAnsiTheme="majorBidi" w:cstheme="majorBidi"/>
          <w:sz w:val="20"/>
          <w:szCs w:val="20"/>
          <w:rtl/>
        </w:rPr>
        <w:t>هله للنطق با</w:t>
      </w:r>
      <w:r w:rsidR="0062113D" w:rsidRPr="006B7182">
        <w:rPr>
          <w:rFonts w:asciiTheme="majorBidi" w:hAnsiTheme="majorBidi" w:cstheme="majorBidi"/>
          <w:sz w:val="20"/>
          <w:szCs w:val="20"/>
          <w:rtl/>
        </w:rPr>
        <w:t xml:space="preserve">لحكم سواء كان </w:t>
      </w:r>
      <w:r w:rsidR="00A01ED0" w:rsidRPr="006B7182">
        <w:rPr>
          <w:rFonts w:asciiTheme="majorBidi" w:hAnsiTheme="majorBidi" w:cstheme="majorBidi"/>
          <w:sz w:val="20"/>
          <w:szCs w:val="20"/>
          <w:rtl/>
        </w:rPr>
        <w:t>بالإدانة</w:t>
      </w:r>
      <w:r w:rsidR="0062113D" w:rsidRPr="006B7182">
        <w:rPr>
          <w:rFonts w:asciiTheme="majorBidi" w:hAnsiTheme="majorBidi" w:cstheme="majorBidi"/>
          <w:sz w:val="20"/>
          <w:szCs w:val="20"/>
          <w:rtl/>
        </w:rPr>
        <w:t xml:space="preserve"> او البراء</w:t>
      </w:r>
      <w:r w:rsidR="00C44057" w:rsidRPr="006B7182">
        <w:rPr>
          <w:rFonts w:asciiTheme="majorBidi" w:hAnsiTheme="majorBidi" w:cstheme="majorBidi"/>
          <w:sz w:val="20"/>
          <w:szCs w:val="20"/>
          <w:rtl/>
        </w:rPr>
        <w:t>ة</w:t>
      </w:r>
      <w:r w:rsidRPr="006B7182">
        <w:rPr>
          <w:rFonts w:asciiTheme="majorBidi" w:hAnsiTheme="majorBidi" w:cstheme="majorBidi"/>
          <w:sz w:val="20"/>
          <w:szCs w:val="20"/>
          <w:rtl/>
        </w:rPr>
        <w:t xml:space="preserve"> </w:t>
      </w:r>
      <w:r w:rsidR="00C44057" w:rsidRPr="006B7182">
        <w:rPr>
          <w:rFonts w:asciiTheme="majorBidi" w:hAnsiTheme="majorBidi" w:cstheme="majorBidi"/>
          <w:sz w:val="20"/>
          <w:szCs w:val="20"/>
          <w:rtl/>
        </w:rPr>
        <w:t>.</w:t>
      </w:r>
    </w:p>
    <w:p w14:paraId="38C2EC0F" w14:textId="77777777" w:rsidR="006D7533" w:rsidRPr="006B7182" w:rsidRDefault="006D7533" w:rsidP="006B7182">
      <w:pPr>
        <w:bidi/>
        <w:ind w:firstLine="360"/>
        <w:jc w:val="both"/>
        <w:rPr>
          <w:rFonts w:asciiTheme="majorBidi" w:hAnsiTheme="majorBidi" w:cstheme="majorBidi"/>
          <w:sz w:val="20"/>
          <w:szCs w:val="20"/>
          <w:rtl/>
        </w:rPr>
      </w:pPr>
      <w:r w:rsidRPr="006B7182">
        <w:rPr>
          <w:rFonts w:asciiTheme="majorBidi" w:hAnsiTheme="majorBidi" w:cstheme="majorBidi"/>
          <w:sz w:val="20"/>
          <w:szCs w:val="20"/>
          <w:rtl/>
        </w:rPr>
        <w:t xml:space="preserve">غير ان ادخال </w:t>
      </w:r>
      <w:r w:rsidR="00714F12"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 الذكاء الاصطناعي </w:t>
      </w:r>
      <w:r w:rsidR="00714F12"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 في المجال </w:t>
      </w:r>
      <w:r w:rsidR="00A01ED0" w:rsidRPr="006B7182">
        <w:rPr>
          <w:rFonts w:asciiTheme="majorBidi" w:hAnsiTheme="majorBidi" w:cstheme="majorBidi"/>
          <w:sz w:val="20"/>
          <w:szCs w:val="20"/>
          <w:rtl/>
        </w:rPr>
        <w:t>القضائي يثير</w:t>
      </w:r>
      <w:r w:rsidRPr="006B7182">
        <w:rPr>
          <w:rFonts w:asciiTheme="majorBidi" w:hAnsiTheme="majorBidi" w:cstheme="majorBidi"/>
          <w:sz w:val="20"/>
          <w:szCs w:val="20"/>
          <w:rtl/>
        </w:rPr>
        <w:t xml:space="preserve"> العديد من </w:t>
      </w:r>
      <w:r w:rsidR="00A01ED0" w:rsidRPr="006B7182">
        <w:rPr>
          <w:rFonts w:asciiTheme="majorBidi" w:hAnsiTheme="majorBidi" w:cstheme="majorBidi"/>
          <w:sz w:val="20"/>
          <w:szCs w:val="20"/>
          <w:rtl/>
        </w:rPr>
        <w:t>التساؤلات القانونية</w:t>
      </w:r>
      <w:r w:rsidR="00C44057" w:rsidRPr="006B7182">
        <w:rPr>
          <w:rFonts w:asciiTheme="majorBidi" w:hAnsiTheme="majorBidi" w:cstheme="majorBidi"/>
          <w:sz w:val="20"/>
          <w:szCs w:val="20"/>
          <w:rtl/>
        </w:rPr>
        <w:t xml:space="preserve"> </w:t>
      </w:r>
      <w:r w:rsidR="0097134E" w:rsidRPr="006B7182">
        <w:rPr>
          <w:rFonts w:asciiTheme="majorBidi" w:hAnsiTheme="majorBidi" w:cstheme="majorBidi"/>
          <w:sz w:val="20"/>
          <w:szCs w:val="20"/>
          <w:rtl/>
        </w:rPr>
        <w:t>والعملية خاصة</w:t>
      </w:r>
      <w:r w:rsidR="0039580E" w:rsidRPr="006B7182">
        <w:rPr>
          <w:rFonts w:asciiTheme="majorBidi" w:hAnsiTheme="majorBidi" w:cstheme="majorBidi"/>
          <w:sz w:val="20"/>
          <w:szCs w:val="20"/>
          <w:rtl/>
        </w:rPr>
        <w:t xml:space="preserve"> </w:t>
      </w:r>
      <w:r w:rsidR="0097134E" w:rsidRPr="006B7182">
        <w:rPr>
          <w:rFonts w:asciiTheme="majorBidi" w:hAnsiTheme="majorBidi" w:cstheme="majorBidi"/>
          <w:sz w:val="20"/>
          <w:szCs w:val="20"/>
          <w:rtl/>
        </w:rPr>
        <w:t>فيما يتعلق بمدى</w:t>
      </w:r>
      <w:r w:rsidR="0039580E" w:rsidRPr="006B7182">
        <w:rPr>
          <w:rFonts w:asciiTheme="majorBidi" w:hAnsiTheme="majorBidi" w:cstheme="majorBidi"/>
          <w:sz w:val="20"/>
          <w:szCs w:val="20"/>
          <w:rtl/>
        </w:rPr>
        <w:t xml:space="preserve"> إمكانية الاعتماد على هذه </w:t>
      </w:r>
      <w:r w:rsidR="0097134E" w:rsidRPr="006B7182">
        <w:rPr>
          <w:rFonts w:asciiTheme="majorBidi" w:hAnsiTheme="majorBidi" w:cstheme="majorBidi"/>
          <w:sz w:val="20"/>
          <w:szCs w:val="20"/>
          <w:rtl/>
        </w:rPr>
        <w:t>التقنيات في</w:t>
      </w:r>
      <w:r w:rsidR="0039580E" w:rsidRPr="006B7182">
        <w:rPr>
          <w:rFonts w:asciiTheme="majorBidi" w:hAnsiTheme="majorBidi" w:cstheme="majorBidi"/>
          <w:sz w:val="20"/>
          <w:szCs w:val="20"/>
          <w:rtl/>
        </w:rPr>
        <w:t xml:space="preserve"> اتخاد القرارات </w:t>
      </w:r>
      <w:r w:rsidR="0097134E" w:rsidRPr="006B7182">
        <w:rPr>
          <w:rFonts w:asciiTheme="majorBidi" w:hAnsiTheme="majorBidi" w:cstheme="majorBidi"/>
          <w:sz w:val="20"/>
          <w:szCs w:val="20"/>
          <w:rtl/>
        </w:rPr>
        <w:t>القضائية وحدود</w:t>
      </w:r>
      <w:r w:rsidR="0039580E" w:rsidRPr="006B7182">
        <w:rPr>
          <w:rFonts w:asciiTheme="majorBidi" w:hAnsiTheme="majorBidi" w:cstheme="majorBidi"/>
          <w:sz w:val="20"/>
          <w:szCs w:val="20"/>
          <w:rtl/>
        </w:rPr>
        <w:t xml:space="preserve"> </w:t>
      </w:r>
      <w:r w:rsidR="0097134E" w:rsidRPr="006B7182">
        <w:rPr>
          <w:rFonts w:asciiTheme="majorBidi" w:hAnsiTheme="majorBidi" w:cstheme="majorBidi"/>
          <w:sz w:val="20"/>
          <w:szCs w:val="20"/>
          <w:rtl/>
        </w:rPr>
        <w:t>استخدامها والمخاطر</w:t>
      </w:r>
      <w:r w:rsidR="0039580E" w:rsidRPr="006B7182">
        <w:rPr>
          <w:rFonts w:asciiTheme="majorBidi" w:hAnsiTheme="majorBidi" w:cstheme="majorBidi"/>
          <w:sz w:val="20"/>
          <w:szCs w:val="20"/>
          <w:rtl/>
        </w:rPr>
        <w:t xml:space="preserve"> </w:t>
      </w:r>
      <w:r w:rsidR="0097134E" w:rsidRPr="006B7182">
        <w:rPr>
          <w:rFonts w:asciiTheme="majorBidi" w:hAnsiTheme="majorBidi" w:cstheme="majorBidi"/>
          <w:sz w:val="20"/>
          <w:szCs w:val="20"/>
          <w:rtl/>
        </w:rPr>
        <w:t>المحتملة التي</w:t>
      </w:r>
      <w:r w:rsidR="0039580E" w:rsidRPr="006B7182">
        <w:rPr>
          <w:rFonts w:asciiTheme="majorBidi" w:hAnsiTheme="majorBidi" w:cstheme="majorBidi"/>
          <w:sz w:val="20"/>
          <w:szCs w:val="20"/>
          <w:rtl/>
        </w:rPr>
        <w:t xml:space="preserve"> تنجم </w:t>
      </w:r>
      <w:r w:rsidR="0097134E" w:rsidRPr="006B7182">
        <w:rPr>
          <w:rFonts w:asciiTheme="majorBidi" w:hAnsiTheme="majorBidi" w:cstheme="majorBidi"/>
          <w:sz w:val="20"/>
          <w:szCs w:val="20"/>
          <w:rtl/>
        </w:rPr>
        <w:t>عنها فالقضاء</w:t>
      </w:r>
      <w:r w:rsidR="0039580E" w:rsidRPr="006B7182">
        <w:rPr>
          <w:rFonts w:asciiTheme="majorBidi" w:hAnsiTheme="majorBidi" w:cstheme="majorBidi"/>
          <w:sz w:val="20"/>
          <w:szCs w:val="20"/>
          <w:rtl/>
        </w:rPr>
        <w:t xml:space="preserve"> </w:t>
      </w:r>
      <w:r w:rsidR="0097134E" w:rsidRPr="006B7182">
        <w:rPr>
          <w:rFonts w:asciiTheme="majorBidi" w:hAnsiTheme="majorBidi" w:cstheme="majorBidi"/>
          <w:sz w:val="20"/>
          <w:szCs w:val="20"/>
          <w:rtl/>
        </w:rPr>
        <w:t>لا يقوم</w:t>
      </w:r>
      <w:r w:rsidR="0039580E" w:rsidRPr="006B7182">
        <w:rPr>
          <w:rFonts w:asciiTheme="majorBidi" w:hAnsiTheme="majorBidi" w:cstheme="majorBidi"/>
          <w:sz w:val="20"/>
          <w:szCs w:val="20"/>
          <w:rtl/>
        </w:rPr>
        <w:t xml:space="preserve"> فقط على التحليل المنطقي </w:t>
      </w:r>
      <w:r w:rsidR="0097134E" w:rsidRPr="006B7182">
        <w:rPr>
          <w:rFonts w:asciiTheme="majorBidi" w:hAnsiTheme="majorBidi" w:cstheme="majorBidi"/>
          <w:sz w:val="20"/>
          <w:szCs w:val="20"/>
          <w:rtl/>
        </w:rPr>
        <w:t>للنصوص بل</w:t>
      </w:r>
      <w:r w:rsidR="007E576A" w:rsidRPr="006B7182">
        <w:rPr>
          <w:rFonts w:asciiTheme="majorBidi" w:hAnsiTheme="majorBidi" w:cstheme="majorBidi"/>
          <w:sz w:val="20"/>
          <w:szCs w:val="20"/>
          <w:rtl/>
        </w:rPr>
        <w:t xml:space="preserve"> يعتمد على التقدير الانساني</w:t>
      </w:r>
      <w:r w:rsidR="0039580E" w:rsidRPr="006B7182">
        <w:rPr>
          <w:rFonts w:asciiTheme="majorBidi" w:hAnsiTheme="majorBidi" w:cstheme="majorBidi"/>
          <w:sz w:val="20"/>
          <w:szCs w:val="20"/>
          <w:rtl/>
        </w:rPr>
        <w:t xml:space="preserve"> </w:t>
      </w:r>
      <w:r w:rsidR="0097134E" w:rsidRPr="006B7182">
        <w:rPr>
          <w:rFonts w:asciiTheme="majorBidi" w:hAnsiTheme="majorBidi" w:cstheme="majorBidi"/>
          <w:sz w:val="20"/>
          <w:szCs w:val="20"/>
          <w:rtl/>
        </w:rPr>
        <w:t>والعدالة في</w:t>
      </w:r>
      <w:r w:rsidR="0039580E" w:rsidRPr="006B7182">
        <w:rPr>
          <w:rFonts w:asciiTheme="majorBidi" w:hAnsiTheme="majorBidi" w:cstheme="majorBidi"/>
          <w:sz w:val="20"/>
          <w:szCs w:val="20"/>
          <w:rtl/>
        </w:rPr>
        <w:t xml:space="preserve"> فهم الوقائع </w:t>
      </w:r>
      <w:r w:rsidR="0097134E" w:rsidRPr="006B7182">
        <w:rPr>
          <w:rFonts w:asciiTheme="majorBidi" w:hAnsiTheme="majorBidi" w:cstheme="majorBidi"/>
          <w:sz w:val="20"/>
          <w:szCs w:val="20"/>
          <w:rtl/>
        </w:rPr>
        <w:t>والظروف المحيطة</w:t>
      </w:r>
      <w:r w:rsidR="0039580E" w:rsidRPr="006B7182">
        <w:rPr>
          <w:rFonts w:asciiTheme="majorBidi" w:hAnsiTheme="majorBidi" w:cstheme="majorBidi"/>
          <w:sz w:val="20"/>
          <w:szCs w:val="20"/>
          <w:rtl/>
        </w:rPr>
        <w:t xml:space="preserve"> في كل قضية معروضة امام </w:t>
      </w:r>
      <w:r w:rsidR="0097134E" w:rsidRPr="006B7182">
        <w:rPr>
          <w:rFonts w:asciiTheme="majorBidi" w:hAnsiTheme="majorBidi" w:cstheme="majorBidi"/>
          <w:sz w:val="20"/>
          <w:szCs w:val="20"/>
          <w:rtl/>
        </w:rPr>
        <w:t>المحاكم وخصوصا</w:t>
      </w:r>
      <w:r w:rsidR="0039580E" w:rsidRPr="006B7182">
        <w:rPr>
          <w:rFonts w:asciiTheme="majorBidi" w:hAnsiTheme="majorBidi" w:cstheme="majorBidi"/>
          <w:sz w:val="20"/>
          <w:szCs w:val="20"/>
          <w:rtl/>
        </w:rPr>
        <w:t xml:space="preserve"> في القضايا </w:t>
      </w:r>
      <w:r w:rsidR="0097134E" w:rsidRPr="006B7182">
        <w:rPr>
          <w:rFonts w:asciiTheme="majorBidi" w:hAnsiTheme="majorBidi" w:cstheme="majorBidi"/>
          <w:sz w:val="20"/>
          <w:szCs w:val="20"/>
          <w:rtl/>
        </w:rPr>
        <w:t>الجزائية والامن</w:t>
      </w:r>
      <w:r w:rsidR="0039580E" w:rsidRPr="006B7182">
        <w:rPr>
          <w:rFonts w:asciiTheme="majorBidi" w:hAnsiTheme="majorBidi" w:cstheme="majorBidi"/>
          <w:sz w:val="20"/>
          <w:szCs w:val="20"/>
          <w:rtl/>
        </w:rPr>
        <w:t xml:space="preserve"> الس</w:t>
      </w:r>
      <w:r w:rsidR="007E576A" w:rsidRPr="006B7182">
        <w:rPr>
          <w:rFonts w:asciiTheme="majorBidi" w:hAnsiTheme="majorBidi" w:cstheme="majorBidi"/>
          <w:sz w:val="20"/>
          <w:szCs w:val="20"/>
          <w:rtl/>
        </w:rPr>
        <w:t>ي</w:t>
      </w:r>
      <w:r w:rsidR="0097134E" w:rsidRPr="006B7182">
        <w:rPr>
          <w:rFonts w:asciiTheme="majorBidi" w:hAnsiTheme="majorBidi" w:cstheme="majorBidi"/>
          <w:sz w:val="20"/>
          <w:szCs w:val="20"/>
          <w:rtl/>
        </w:rPr>
        <w:t>براني</w:t>
      </w:r>
      <w:r w:rsidR="00C44057" w:rsidRPr="006B7182">
        <w:rPr>
          <w:rFonts w:asciiTheme="majorBidi" w:hAnsiTheme="majorBidi" w:cstheme="majorBidi"/>
          <w:sz w:val="20"/>
          <w:szCs w:val="20"/>
          <w:rtl/>
        </w:rPr>
        <w:t>.</w:t>
      </w:r>
      <w:r w:rsidR="0039580E" w:rsidRPr="006B7182">
        <w:rPr>
          <w:rFonts w:asciiTheme="majorBidi" w:hAnsiTheme="majorBidi" w:cstheme="majorBidi"/>
          <w:sz w:val="20"/>
          <w:szCs w:val="20"/>
          <w:rtl/>
        </w:rPr>
        <w:t xml:space="preserve"> </w:t>
      </w:r>
    </w:p>
    <w:p w14:paraId="2E6908A4" w14:textId="47FC14ED" w:rsidR="005130FF" w:rsidRPr="006B7182" w:rsidRDefault="00C44057" w:rsidP="006B7182">
      <w:pPr>
        <w:bidi/>
        <w:spacing w:after="120"/>
        <w:ind w:firstLine="360"/>
        <w:jc w:val="both"/>
        <w:rPr>
          <w:rFonts w:asciiTheme="majorBidi" w:hAnsiTheme="majorBidi" w:cstheme="majorBidi"/>
          <w:sz w:val="20"/>
          <w:szCs w:val="20"/>
        </w:rPr>
      </w:pPr>
      <w:r w:rsidRPr="006B7182">
        <w:rPr>
          <w:rFonts w:asciiTheme="majorBidi" w:hAnsiTheme="majorBidi" w:cstheme="majorBidi"/>
          <w:sz w:val="20"/>
          <w:szCs w:val="20"/>
          <w:rtl/>
        </w:rPr>
        <w:t>ومن هن</w:t>
      </w:r>
      <w:r w:rsidR="0039580E" w:rsidRPr="006B7182">
        <w:rPr>
          <w:rFonts w:asciiTheme="majorBidi" w:hAnsiTheme="majorBidi" w:cstheme="majorBidi"/>
          <w:sz w:val="20"/>
          <w:szCs w:val="20"/>
          <w:rtl/>
        </w:rPr>
        <w:t xml:space="preserve">ا تبرز أهمية </w:t>
      </w:r>
      <w:r w:rsidR="00491AB8" w:rsidRPr="006B7182">
        <w:rPr>
          <w:rFonts w:asciiTheme="majorBidi" w:hAnsiTheme="majorBidi" w:cstheme="majorBidi"/>
          <w:sz w:val="20"/>
          <w:szCs w:val="20"/>
          <w:rtl/>
        </w:rPr>
        <w:t xml:space="preserve">الدراسة المتواصلة </w:t>
      </w:r>
      <w:r w:rsidR="000F6784" w:rsidRPr="006B7182">
        <w:rPr>
          <w:rFonts w:asciiTheme="majorBidi" w:hAnsiTheme="majorBidi" w:cstheme="majorBidi"/>
          <w:sz w:val="20"/>
          <w:szCs w:val="20"/>
          <w:rtl/>
        </w:rPr>
        <w:t>والمتلاحقة المستمرة</w:t>
      </w:r>
      <w:r w:rsidR="0039580E"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ل</w:t>
      </w:r>
      <w:r w:rsidR="0039580E" w:rsidRPr="006B7182">
        <w:rPr>
          <w:rFonts w:asciiTheme="majorBidi" w:hAnsiTheme="majorBidi" w:cstheme="majorBidi"/>
          <w:sz w:val="20"/>
          <w:szCs w:val="20"/>
          <w:rtl/>
        </w:rPr>
        <w:t>هذا الم</w:t>
      </w:r>
      <w:r w:rsidR="007E576A" w:rsidRPr="006B7182">
        <w:rPr>
          <w:rFonts w:asciiTheme="majorBidi" w:hAnsiTheme="majorBidi" w:cstheme="majorBidi"/>
          <w:sz w:val="20"/>
          <w:szCs w:val="20"/>
          <w:rtl/>
        </w:rPr>
        <w:t xml:space="preserve">وضوع  </w:t>
      </w:r>
      <w:r w:rsidR="00714F12" w:rsidRPr="006B7182">
        <w:rPr>
          <w:rFonts w:asciiTheme="majorBidi" w:hAnsiTheme="majorBidi" w:cstheme="majorBidi"/>
          <w:sz w:val="20"/>
          <w:szCs w:val="20"/>
          <w:rtl/>
        </w:rPr>
        <w:t xml:space="preserve"> </w:t>
      </w:r>
      <w:r w:rsidR="007E576A" w:rsidRPr="006B7182">
        <w:rPr>
          <w:rFonts w:asciiTheme="majorBidi" w:hAnsiTheme="majorBidi" w:cstheme="majorBidi"/>
          <w:sz w:val="20"/>
          <w:szCs w:val="20"/>
          <w:rtl/>
        </w:rPr>
        <w:t xml:space="preserve">من </w:t>
      </w:r>
      <w:r w:rsidR="00A01ED0" w:rsidRPr="006B7182">
        <w:rPr>
          <w:rFonts w:asciiTheme="majorBidi" w:hAnsiTheme="majorBidi" w:cstheme="majorBidi"/>
          <w:sz w:val="20"/>
          <w:szCs w:val="20"/>
          <w:rtl/>
        </w:rPr>
        <w:t>خلال دراسة</w:t>
      </w:r>
      <w:r w:rsidR="007E576A" w:rsidRPr="006B7182">
        <w:rPr>
          <w:rFonts w:asciiTheme="majorBidi" w:hAnsiTheme="majorBidi" w:cstheme="majorBidi"/>
          <w:sz w:val="20"/>
          <w:szCs w:val="20"/>
          <w:rtl/>
        </w:rPr>
        <w:t xml:space="preserve">   </w:t>
      </w:r>
      <w:r w:rsidR="0097134E" w:rsidRPr="006B7182">
        <w:rPr>
          <w:rFonts w:asciiTheme="majorBidi" w:hAnsiTheme="majorBidi" w:cstheme="majorBidi"/>
          <w:sz w:val="20"/>
          <w:szCs w:val="20"/>
          <w:rtl/>
        </w:rPr>
        <w:t>وتحليل دور</w:t>
      </w:r>
      <w:r w:rsidR="0039580E" w:rsidRPr="006B7182">
        <w:rPr>
          <w:rFonts w:asciiTheme="majorBidi" w:hAnsiTheme="majorBidi" w:cstheme="majorBidi"/>
          <w:sz w:val="20"/>
          <w:szCs w:val="20"/>
          <w:rtl/>
        </w:rPr>
        <w:t xml:space="preserve"> الذكاء الاصطناعي في العمل </w:t>
      </w:r>
      <w:r w:rsidR="00A01ED0" w:rsidRPr="006B7182">
        <w:rPr>
          <w:rFonts w:asciiTheme="majorBidi" w:hAnsiTheme="majorBidi" w:cstheme="majorBidi"/>
          <w:sz w:val="20"/>
          <w:szCs w:val="20"/>
          <w:rtl/>
        </w:rPr>
        <w:t>القضائي وبيان</w:t>
      </w:r>
      <w:r w:rsidR="00381F15" w:rsidRPr="006B7182">
        <w:rPr>
          <w:rFonts w:asciiTheme="majorBidi" w:hAnsiTheme="majorBidi" w:cstheme="majorBidi"/>
          <w:sz w:val="20"/>
          <w:szCs w:val="20"/>
          <w:rtl/>
        </w:rPr>
        <w:t xml:space="preserve"> اهم التحديات القانونية المرتبطة </w:t>
      </w:r>
      <w:r w:rsidR="00A01ED0" w:rsidRPr="006B7182">
        <w:rPr>
          <w:rFonts w:asciiTheme="majorBidi" w:hAnsiTheme="majorBidi" w:cstheme="majorBidi"/>
          <w:sz w:val="20"/>
          <w:szCs w:val="20"/>
          <w:rtl/>
        </w:rPr>
        <w:t>به مع</w:t>
      </w:r>
      <w:r w:rsidR="00381F15" w:rsidRPr="006B7182">
        <w:rPr>
          <w:rFonts w:asciiTheme="majorBidi" w:hAnsiTheme="majorBidi" w:cstheme="majorBidi"/>
          <w:sz w:val="20"/>
          <w:szCs w:val="20"/>
          <w:rtl/>
        </w:rPr>
        <w:t xml:space="preserve"> عرض بعض التجارب المقارنة في هذا </w:t>
      </w:r>
      <w:r w:rsidR="00D91D27" w:rsidRPr="006B7182">
        <w:rPr>
          <w:rFonts w:asciiTheme="majorBidi" w:hAnsiTheme="majorBidi" w:cstheme="majorBidi"/>
          <w:sz w:val="20"/>
          <w:szCs w:val="20"/>
          <w:rtl/>
        </w:rPr>
        <w:t>المجال.</w:t>
      </w:r>
    </w:p>
    <w:p w14:paraId="60C79E29" w14:textId="469FE9EC" w:rsidR="00A81762" w:rsidRPr="006B7182" w:rsidRDefault="001B5393" w:rsidP="006B7182">
      <w:pPr>
        <w:bidi/>
        <w:spacing w:after="120"/>
        <w:outlineLvl w:val="0"/>
        <w:rPr>
          <w:rFonts w:asciiTheme="majorBidi" w:hAnsiTheme="majorBidi" w:cstheme="majorBidi"/>
          <w:b/>
          <w:bCs/>
          <w:sz w:val="22"/>
          <w:szCs w:val="22"/>
        </w:rPr>
      </w:pPr>
      <w:r w:rsidRPr="001B5393">
        <w:rPr>
          <w:rFonts w:asciiTheme="majorBidi" w:hAnsiTheme="majorBidi" w:cstheme="majorBidi"/>
          <w:b/>
          <w:bCs/>
          <w:sz w:val="22"/>
          <w:szCs w:val="22"/>
        </w:rPr>
        <w:t xml:space="preserve"> .2</w:t>
      </w:r>
      <w:r w:rsidR="00166FF5" w:rsidRPr="001B5393">
        <w:rPr>
          <w:rFonts w:asciiTheme="majorBidi" w:hAnsiTheme="majorBidi" w:cstheme="majorBidi"/>
          <w:b/>
          <w:bCs/>
          <w:sz w:val="22"/>
          <w:szCs w:val="22"/>
          <w:rtl/>
        </w:rPr>
        <w:t>مشكلة</w:t>
      </w:r>
      <w:r w:rsidR="008C1EBD" w:rsidRPr="001B5393">
        <w:rPr>
          <w:rFonts w:asciiTheme="majorBidi" w:hAnsiTheme="majorBidi" w:cstheme="majorBidi"/>
          <w:b/>
          <w:bCs/>
          <w:sz w:val="22"/>
          <w:szCs w:val="22"/>
          <w:rtl/>
        </w:rPr>
        <w:t xml:space="preserve"> البحث</w:t>
      </w:r>
    </w:p>
    <w:p w14:paraId="4DD00EBC" w14:textId="47491380" w:rsidR="004C53C9" w:rsidRPr="006B7182" w:rsidRDefault="00381F15" w:rsidP="006B7182">
      <w:pPr>
        <w:bidi/>
        <w:spacing w:after="120"/>
        <w:ind w:firstLine="360"/>
        <w:jc w:val="both"/>
        <w:rPr>
          <w:rFonts w:asciiTheme="majorBidi" w:hAnsiTheme="majorBidi" w:cstheme="majorBidi"/>
          <w:sz w:val="20"/>
          <w:szCs w:val="20"/>
        </w:rPr>
      </w:pPr>
      <w:r w:rsidRPr="006B7182">
        <w:rPr>
          <w:rFonts w:asciiTheme="majorBidi" w:hAnsiTheme="majorBidi" w:cstheme="majorBidi"/>
          <w:sz w:val="20"/>
          <w:szCs w:val="20"/>
          <w:rtl/>
        </w:rPr>
        <w:t>بتقدي</w:t>
      </w:r>
      <w:r w:rsidR="00765286" w:rsidRPr="006B7182">
        <w:rPr>
          <w:rFonts w:asciiTheme="majorBidi" w:hAnsiTheme="majorBidi" w:cstheme="majorBidi"/>
          <w:sz w:val="20"/>
          <w:szCs w:val="20"/>
          <w:rtl/>
        </w:rPr>
        <w:t xml:space="preserve">ري ان الخوف من ان يفلت </w:t>
      </w:r>
      <w:r w:rsidR="00A01ED0" w:rsidRPr="006B7182">
        <w:rPr>
          <w:rFonts w:asciiTheme="majorBidi" w:hAnsiTheme="majorBidi" w:cstheme="majorBidi"/>
          <w:sz w:val="20"/>
          <w:szCs w:val="20"/>
          <w:rtl/>
        </w:rPr>
        <w:t>تأثير</w:t>
      </w:r>
      <w:r w:rsidR="00765286" w:rsidRPr="006B7182">
        <w:rPr>
          <w:rFonts w:asciiTheme="majorBidi" w:hAnsiTheme="majorBidi" w:cstheme="majorBidi"/>
          <w:sz w:val="20"/>
          <w:szCs w:val="20"/>
          <w:rtl/>
        </w:rPr>
        <w:t xml:space="preserve"> الذ</w:t>
      </w:r>
      <w:r w:rsidR="007E576A" w:rsidRPr="006B7182">
        <w:rPr>
          <w:rFonts w:asciiTheme="majorBidi" w:hAnsiTheme="majorBidi" w:cstheme="majorBidi"/>
          <w:sz w:val="20"/>
          <w:szCs w:val="20"/>
          <w:rtl/>
        </w:rPr>
        <w:t>كاء الاصطناعي عن</w:t>
      </w:r>
      <w:r w:rsidRPr="006B7182">
        <w:rPr>
          <w:rFonts w:asciiTheme="majorBidi" w:hAnsiTheme="majorBidi" w:cstheme="majorBidi"/>
          <w:sz w:val="20"/>
          <w:szCs w:val="20"/>
          <w:rtl/>
        </w:rPr>
        <w:t xml:space="preserve"> سيطرة العقل البشري نتيجة تغذيته بمليارات </w:t>
      </w:r>
      <w:r w:rsidR="007E576A" w:rsidRPr="006B7182">
        <w:rPr>
          <w:rFonts w:asciiTheme="majorBidi" w:hAnsiTheme="majorBidi" w:cstheme="majorBidi"/>
          <w:sz w:val="20"/>
          <w:szCs w:val="20"/>
          <w:rtl/>
        </w:rPr>
        <w:t>الخوارزميات والتي قد لا يكون بالمستطاع</w:t>
      </w:r>
      <w:r w:rsidRPr="006B7182">
        <w:rPr>
          <w:rFonts w:asciiTheme="majorBidi" w:hAnsiTheme="majorBidi" w:cstheme="majorBidi"/>
          <w:sz w:val="20"/>
          <w:szCs w:val="20"/>
          <w:rtl/>
        </w:rPr>
        <w:t xml:space="preserve"> السيطرة على </w:t>
      </w:r>
      <w:r w:rsidR="00A01ED0" w:rsidRPr="006B7182">
        <w:rPr>
          <w:rFonts w:asciiTheme="majorBidi" w:hAnsiTheme="majorBidi" w:cstheme="majorBidi"/>
          <w:sz w:val="20"/>
          <w:szCs w:val="20"/>
          <w:rtl/>
        </w:rPr>
        <w:t>نتائجها لان</w:t>
      </w:r>
      <w:r w:rsidR="007E576A" w:rsidRPr="006B7182">
        <w:rPr>
          <w:rFonts w:asciiTheme="majorBidi" w:hAnsiTheme="majorBidi" w:cstheme="majorBidi"/>
          <w:sz w:val="20"/>
          <w:szCs w:val="20"/>
          <w:rtl/>
        </w:rPr>
        <w:t xml:space="preserve"> الانسان</w:t>
      </w:r>
      <w:r w:rsidRPr="006B7182">
        <w:rPr>
          <w:rFonts w:asciiTheme="majorBidi" w:hAnsiTheme="majorBidi" w:cstheme="majorBidi"/>
          <w:sz w:val="20"/>
          <w:szCs w:val="20"/>
          <w:rtl/>
        </w:rPr>
        <w:t xml:space="preserve"> خل</w:t>
      </w:r>
      <w:r w:rsidR="007E576A" w:rsidRPr="006B7182">
        <w:rPr>
          <w:rFonts w:asciiTheme="majorBidi" w:hAnsiTheme="majorBidi" w:cstheme="majorBidi"/>
          <w:sz w:val="20"/>
          <w:szCs w:val="20"/>
          <w:rtl/>
        </w:rPr>
        <w:t xml:space="preserve">قه الله سبحانه وتعالى </w:t>
      </w:r>
      <w:r w:rsidR="00A01ED0" w:rsidRPr="006B7182">
        <w:rPr>
          <w:rFonts w:asciiTheme="majorBidi" w:hAnsiTheme="majorBidi" w:cstheme="majorBidi"/>
          <w:sz w:val="20"/>
          <w:szCs w:val="20"/>
          <w:rtl/>
        </w:rPr>
        <w:t>يحمل أفكارا</w:t>
      </w:r>
      <w:r w:rsidR="008210D8" w:rsidRPr="006B7182">
        <w:rPr>
          <w:rFonts w:asciiTheme="majorBidi" w:hAnsiTheme="majorBidi" w:cstheme="majorBidi"/>
          <w:sz w:val="20"/>
          <w:szCs w:val="20"/>
          <w:rtl/>
        </w:rPr>
        <w:t xml:space="preserve"> </w:t>
      </w:r>
      <w:r w:rsidR="006C0C56" w:rsidRPr="006B7182">
        <w:rPr>
          <w:rFonts w:asciiTheme="majorBidi" w:hAnsiTheme="majorBidi" w:cstheme="majorBidi"/>
          <w:sz w:val="20"/>
          <w:szCs w:val="20"/>
          <w:rtl/>
        </w:rPr>
        <w:t>محددة يمكن</w:t>
      </w:r>
      <w:r w:rsidR="007E576A" w:rsidRPr="006B7182">
        <w:rPr>
          <w:rFonts w:asciiTheme="majorBidi" w:hAnsiTheme="majorBidi" w:cstheme="majorBidi"/>
          <w:sz w:val="20"/>
          <w:szCs w:val="20"/>
          <w:rtl/>
        </w:rPr>
        <w:t xml:space="preserve"> ان نعرف مدى </w:t>
      </w:r>
      <w:r w:rsidR="00A01ED0" w:rsidRPr="006B7182">
        <w:rPr>
          <w:rFonts w:asciiTheme="majorBidi" w:hAnsiTheme="majorBidi" w:cstheme="majorBidi"/>
          <w:sz w:val="20"/>
          <w:szCs w:val="20"/>
          <w:rtl/>
        </w:rPr>
        <w:t>تأثير</w:t>
      </w:r>
      <w:r w:rsidR="007E576A" w:rsidRPr="006B7182">
        <w:rPr>
          <w:rFonts w:asciiTheme="majorBidi" w:hAnsiTheme="majorBidi" w:cstheme="majorBidi"/>
          <w:sz w:val="20"/>
          <w:szCs w:val="20"/>
          <w:rtl/>
        </w:rPr>
        <w:t xml:space="preserve"> </w:t>
      </w:r>
      <w:r w:rsidR="00A01ED0" w:rsidRPr="006B7182">
        <w:rPr>
          <w:rFonts w:asciiTheme="majorBidi" w:hAnsiTheme="majorBidi" w:cstheme="majorBidi"/>
          <w:sz w:val="20"/>
          <w:szCs w:val="20"/>
          <w:rtl/>
        </w:rPr>
        <w:t>عملياتها</w:t>
      </w:r>
      <w:r w:rsidR="008210D8" w:rsidRPr="006B7182">
        <w:rPr>
          <w:rFonts w:asciiTheme="majorBidi" w:hAnsiTheme="majorBidi" w:cstheme="majorBidi"/>
          <w:sz w:val="20"/>
          <w:szCs w:val="20"/>
          <w:rtl/>
        </w:rPr>
        <w:t xml:space="preserve"> على المجتمع ولكن عندما تتجمع المليارات </w:t>
      </w:r>
      <w:r w:rsidR="000E4FDC" w:rsidRPr="006B7182">
        <w:rPr>
          <w:rFonts w:asciiTheme="majorBidi" w:hAnsiTheme="majorBidi" w:cstheme="majorBidi"/>
          <w:sz w:val="20"/>
          <w:szCs w:val="20"/>
          <w:rtl/>
        </w:rPr>
        <w:t>منها لا</w:t>
      </w:r>
      <w:r w:rsidR="008210D8" w:rsidRPr="006B7182">
        <w:rPr>
          <w:rFonts w:asciiTheme="majorBidi" w:hAnsiTheme="majorBidi" w:cstheme="majorBidi"/>
          <w:sz w:val="20"/>
          <w:szCs w:val="20"/>
          <w:rtl/>
        </w:rPr>
        <w:t xml:space="preserve"> تستطيع الانس</w:t>
      </w:r>
      <w:r w:rsidR="007E576A" w:rsidRPr="006B7182">
        <w:rPr>
          <w:rFonts w:asciiTheme="majorBidi" w:hAnsiTheme="majorBidi" w:cstheme="majorBidi"/>
          <w:sz w:val="20"/>
          <w:szCs w:val="20"/>
          <w:rtl/>
        </w:rPr>
        <w:t>ا</w:t>
      </w:r>
      <w:r w:rsidR="008210D8" w:rsidRPr="006B7182">
        <w:rPr>
          <w:rFonts w:asciiTheme="majorBidi" w:hAnsiTheme="majorBidi" w:cstheme="majorBidi"/>
          <w:sz w:val="20"/>
          <w:szCs w:val="20"/>
          <w:rtl/>
        </w:rPr>
        <w:t xml:space="preserve">نية تقدير </w:t>
      </w:r>
      <w:r w:rsidR="000E4FDC" w:rsidRPr="006B7182">
        <w:rPr>
          <w:rFonts w:asciiTheme="majorBidi" w:hAnsiTheme="majorBidi" w:cstheme="majorBidi"/>
          <w:sz w:val="20"/>
          <w:szCs w:val="20"/>
          <w:rtl/>
        </w:rPr>
        <w:t>تأثيرها السلبي</w:t>
      </w:r>
      <w:r w:rsidR="007E576A" w:rsidRPr="006B7182">
        <w:rPr>
          <w:rFonts w:asciiTheme="majorBidi" w:hAnsiTheme="majorBidi" w:cstheme="majorBidi"/>
          <w:sz w:val="20"/>
          <w:szCs w:val="20"/>
          <w:rtl/>
        </w:rPr>
        <w:t xml:space="preserve"> </w:t>
      </w:r>
      <w:r w:rsidR="008210D8" w:rsidRPr="006B7182">
        <w:rPr>
          <w:rFonts w:asciiTheme="majorBidi" w:hAnsiTheme="majorBidi" w:cstheme="majorBidi"/>
          <w:sz w:val="20"/>
          <w:szCs w:val="20"/>
          <w:rtl/>
        </w:rPr>
        <w:t xml:space="preserve">خصوصا </w:t>
      </w:r>
      <w:r w:rsidR="000E4FDC" w:rsidRPr="006B7182">
        <w:rPr>
          <w:rFonts w:asciiTheme="majorBidi" w:hAnsiTheme="majorBidi" w:cstheme="majorBidi"/>
          <w:sz w:val="20"/>
          <w:szCs w:val="20"/>
          <w:rtl/>
        </w:rPr>
        <w:t>إذا</w:t>
      </w:r>
      <w:r w:rsidR="006A5E3B" w:rsidRPr="006B7182">
        <w:rPr>
          <w:rFonts w:asciiTheme="majorBidi" w:hAnsiTheme="majorBidi" w:cstheme="majorBidi"/>
          <w:sz w:val="20"/>
          <w:szCs w:val="20"/>
          <w:rtl/>
        </w:rPr>
        <w:t xml:space="preserve"> وجه الذكاء الاصطناعي واسس</w:t>
      </w:r>
      <w:r w:rsidR="008210D8" w:rsidRPr="006B7182">
        <w:rPr>
          <w:rFonts w:asciiTheme="majorBidi" w:hAnsiTheme="majorBidi" w:cstheme="majorBidi"/>
          <w:sz w:val="20"/>
          <w:szCs w:val="20"/>
          <w:rtl/>
        </w:rPr>
        <w:t xml:space="preserve"> على</w:t>
      </w:r>
      <w:r w:rsidR="007E576A" w:rsidRPr="006B7182">
        <w:rPr>
          <w:rFonts w:asciiTheme="majorBidi" w:hAnsiTheme="majorBidi" w:cstheme="majorBidi"/>
          <w:sz w:val="20"/>
          <w:szCs w:val="20"/>
          <w:rtl/>
        </w:rPr>
        <w:t xml:space="preserve"> </w:t>
      </w:r>
      <w:r w:rsidR="000E4FDC" w:rsidRPr="006B7182">
        <w:rPr>
          <w:rFonts w:asciiTheme="majorBidi" w:hAnsiTheme="majorBidi" w:cstheme="majorBidi"/>
          <w:sz w:val="20"/>
          <w:szCs w:val="20"/>
          <w:rtl/>
        </w:rPr>
        <w:t>اعمال الشر</w:t>
      </w:r>
      <w:r w:rsidR="007E576A" w:rsidRPr="006B7182">
        <w:rPr>
          <w:rFonts w:asciiTheme="majorBidi" w:hAnsiTheme="majorBidi" w:cstheme="majorBidi"/>
          <w:sz w:val="20"/>
          <w:szCs w:val="20"/>
          <w:rtl/>
        </w:rPr>
        <w:t xml:space="preserve"> وال</w:t>
      </w:r>
      <w:r w:rsidR="00A079E6" w:rsidRPr="006B7182">
        <w:rPr>
          <w:rFonts w:asciiTheme="majorBidi" w:hAnsiTheme="majorBidi" w:cstheme="majorBidi"/>
          <w:sz w:val="20"/>
          <w:szCs w:val="20"/>
          <w:rtl/>
        </w:rPr>
        <w:t>تدمير الذي تتسم به</w:t>
      </w:r>
      <w:r w:rsidR="008210D8" w:rsidRPr="006B7182">
        <w:rPr>
          <w:rFonts w:asciiTheme="majorBidi" w:hAnsiTheme="majorBidi" w:cstheme="majorBidi"/>
          <w:sz w:val="20"/>
          <w:szCs w:val="20"/>
          <w:rtl/>
        </w:rPr>
        <w:t xml:space="preserve"> العقول </w:t>
      </w:r>
      <w:r w:rsidR="000E4FDC" w:rsidRPr="006B7182">
        <w:rPr>
          <w:rFonts w:asciiTheme="majorBidi" w:hAnsiTheme="majorBidi" w:cstheme="majorBidi"/>
          <w:sz w:val="20"/>
          <w:szCs w:val="20"/>
          <w:rtl/>
        </w:rPr>
        <w:t>البشرية. فالمشكلة</w:t>
      </w:r>
      <w:r w:rsidR="007E1477" w:rsidRPr="006B7182">
        <w:rPr>
          <w:rFonts w:asciiTheme="majorBidi" w:hAnsiTheme="majorBidi" w:cstheme="majorBidi"/>
          <w:sz w:val="20"/>
          <w:szCs w:val="20"/>
          <w:rtl/>
        </w:rPr>
        <w:t xml:space="preserve"> في الخلط الحاصل بين</w:t>
      </w:r>
      <w:r w:rsidR="00A079E6" w:rsidRPr="006B7182">
        <w:rPr>
          <w:rFonts w:asciiTheme="majorBidi" w:hAnsiTheme="majorBidi" w:cstheme="majorBidi"/>
          <w:sz w:val="20"/>
          <w:szCs w:val="20"/>
          <w:rtl/>
        </w:rPr>
        <w:t xml:space="preserve"> عمل الالة الذكية والجهد البشري</w:t>
      </w:r>
      <w:r w:rsidR="004C53C9" w:rsidRPr="006B7182">
        <w:rPr>
          <w:rFonts w:asciiTheme="majorBidi" w:hAnsiTheme="majorBidi" w:cstheme="majorBidi"/>
          <w:sz w:val="20"/>
          <w:szCs w:val="20"/>
          <w:rtl/>
        </w:rPr>
        <w:t xml:space="preserve"> لتطبيق القانون</w:t>
      </w:r>
      <w:r w:rsidR="00851C86" w:rsidRPr="006B7182">
        <w:rPr>
          <w:rFonts w:asciiTheme="majorBidi" w:hAnsiTheme="majorBidi" w:cstheme="majorBidi"/>
          <w:sz w:val="20"/>
          <w:szCs w:val="20"/>
          <w:rtl/>
        </w:rPr>
        <w:t xml:space="preserve"> إضافة الى صعوبة التصدي الى </w:t>
      </w:r>
      <w:r w:rsidR="00AA3985" w:rsidRPr="006B7182">
        <w:rPr>
          <w:rFonts w:asciiTheme="majorBidi" w:hAnsiTheme="majorBidi" w:cstheme="majorBidi"/>
          <w:sz w:val="20"/>
          <w:szCs w:val="20"/>
          <w:rtl/>
        </w:rPr>
        <w:t>تأثير</w:t>
      </w:r>
      <w:r w:rsidR="00851C86" w:rsidRPr="006B7182">
        <w:rPr>
          <w:rFonts w:asciiTheme="majorBidi" w:hAnsiTheme="majorBidi" w:cstheme="majorBidi"/>
          <w:sz w:val="20"/>
          <w:szCs w:val="20"/>
          <w:rtl/>
        </w:rPr>
        <w:t xml:space="preserve"> الجرائم الالكترونية </w:t>
      </w:r>
      <w:r w:rsidR="000F6784" w:rsidRPr="006B7182">
        <w:rPr>
          <w:rFonts w:asciiTheme="majorBidi" w:hAnsiTheme="majorBidi" w:cstheme="majorBidi"/>
          <w:sz w:val="20"/>
          <w:szCs w:val="20"/>
          <w:rtl/>
        </w:rPr>
        <w:t>والسيبرانية على</w:t>
      </w:r>
      <w:r w:rsidR="00851C86" w:rsidRPr="006B7182">
        <w:rPr>
          <w:rFonts w:asciiTheme="majorBidi" w:hAnsiTheme="majorBidi" w:cstheme="majorBidi"/>
          <w:sz w:val="20"/>
          <w:szCs w:val="20"/>
          <w:rtl/>
        </w:rPr>
        <w:t xml:space="preserve"> عمل المجتمع بشكل عام </w:t>
      </w:r>
      <w:r w:rsidR="00AA3985" w:rsidRPr="006B7182">
        <w:rPr>
          <w:rFonts w:asciiTheme="majorBidi" w:hAnsiTheme="majorBidi" w:cstheme="majorBidi"/>
          <w:sz w:val="20"/>
          <w:szCs w:val="20"/>
          <w:rtl/>
        </w:rPr>
        <w:t>والعمل القضائي</w:t>
      </w:r>
      <w:r w:rsidR="00851C86" w:rsidRPr="006B7182">
        <w:rPr>
          <w:rFonts w:asciiTheme="majorBidi" w:hAnsiTheme="majorBidi" w:cstheme="majorBidi"/>
          <w:sz w:val="20"/>
          <w:szCs w:val="20"/>
          <w:rtl/>
        </w:rPr>
        <w:t xml:space="preserve"> الجزائي بشكل خاص.</w:t>
      </w:r>
    </w:p>
    <w:p w14:paraId="41D21685" w14:textId="409815C7" w:rsidR="00BA1E29" w:rsidRPr="006B7182" w:rsidRDefault="001B5393" w:rsidP="006B7182">
      <w:pPr>
        <w:bidi/>
        <w:spacing w:after="120"/>
        <w:rPr>
          <w:rFonts w:asciiTheme="majorBidi" w:hAnsiTheme="majorBidi" w:cstheme="majorBidi"/>
          <w:b/>
          <w:bCs/>
          <w:sz w:val="22"/>
          <w:szCs w:val="22"/>
          <w:rtl/>
        </w:rPr>
      </w:pPr>
      <w:r>
        <w:rPr>
          <w:rFonts w:asciiTheme="majorBidi" w:hAnsiTheme="majorBidi" w:cstheme="majorBidi"/>
          <w:b/>
          <w:bCs/>
          <w:sz w:val="22"/>
          <w:szCs w:val="22"/>
        </w:rPr>
        <w:t xml:space="preserve"> .3</w:t>
      </w:r>
      <w:r w:rsidR="007E1477" w:rsidRPr="006B7182">
        <w:rPr>
          <w:rFonts w:asciiTheme="majorBidi" w:hAnsiTheme="majorBidi" w:cstheme="majorBidi"/>
          <w:b/>
          <w:bCs/>
          <w:sz w:val="22"/>
          <w:szCs w:val="22"/>
          <w:rtl/>
        </w:rPr>
        <w:t>اهداف البحث</w:t>
      </w:r>
      <w:r w:rsidR="008210D8" w:rsidRPr="006B7182">
        <w:rPr>
          <w:rFonts w:asciiTheme="majorBidi" w:hAnsiTheme="majorBidi" w:cstheme="majorBidi"/>
          <w:b/>
          <w:bCs/>
          <w:sz w:val="22"/>
          <w:szCs w:val="22"/>
          <w:rtl/>
        </w:rPr>
        <w:t xml:space="preserve">  </w:t>
      </w:r>
    </w:p>
    <w:p w14:paraId="0BDF050E" w14:textId="597DFF4C" w:rsidR="00C063CB" w:rsidRPr="006B7182" w:rsidRDefault="0066415D" w:rsidP="006B7182">
      <w:pPr>
        <w:bidi/>
        <w:ind w:firstLine="360"/>
        <w:jc w:val="both"/>
        <w:rPr>
          <w:rFonts w:asciiTheme="majorBidi" w:hAnsiTheme="majorBidi" w:cstheme="majorBidi"/>
          <w:sz w:val="20"/>
          <w:szCs w:val="20"/>
          <w:rtl/>
        </w:rPr>
      </w:pPr>
      <w:r w:rsidRPr="006B7182">
        <w:rPr>
          <w:rFonts w:asciiTheme="majorBidi" w:hAnsiTheme="majorBidi" w:cstheme="majorBidi"/>
          <w:sz w:val="20"/>
          <w:szCs w:val="20"/>
          <w:rtl/>
        </w:rPr>
        <w:t xml:space="preserve">تظهر أهمية </w:t>
      </w:r>
      <w:r w:rsidR="00A079E6" w:rsidRPr="006B7182">
        <w:rPr>
          <w:rFonts w:asciiTheme="majorBidi" w:hAnsiTheme="majorBidi" w:cstheme="majorBidi"/>
          <w:sz w:val="20"/>
          <w:szCs w:val="20"/>
          <w:rtl/>
        </w:rPr>
        <w:t xml:space="preserve"> الذكاء الاصطناعي</w:t>
      </w:r>
      <w:r w:rsidR="008210D8" w:rsidRPr="006B7182">
        <w:rPr>
          <w:rFonts w:asciiTheme="majorBidi" w:hAnsiTheme="majorBidi" w:cstheme="majorBidi"/>
          <w:sz w:val="20"/>
          <w:szCs w:val="20"/>
          <w:rtl/>
        </w:rPr>
        <w:t xml:space="preserve"> ف</w:t>
      </w:r>
      <w:r w:rsidR="002B5A56" w:rsidRPr="006B7182">
        <w:rPr>
          <w:rFonts w:asciiTheme="majorBidi" w:hAnsiTheme="majorBidi" w:cstheme="majorBidi"/>
          <w:sz w:val="20"/>
          <w:szCs w:val="20"/>
          <w:rtl/>
        </w:rPr>
        <w:t>ي مجال القضاء وهو الجهة</w:t>
      </w:r>
      <w:r w:rsidR="00765286" w:rsidRPr="006B7182">
        <w:rPr>
          <w:rFonts w:asciiTheme="majorBidi" w:hAnsiTheme="majorBidi" w:cstheme="majorBidi"/>
          <w:sz w:val="20"/>
          <w:szCs w:val="20"/>
          <w:rtl/>
        </w:rPr>
        <w:t xml:space="preserve"> التي تحافظ</w:t>
      </w:r>
      <w:r w:rsidR="008210D8" w:rsidRPr="006B7182">
        <w:rPr>
          <w:rFonts w:asciiTheme="majorBidi" w:hAnsiTheme="majorBidi" w:cstheme="majorBidi"/>
          <w:sz w:val="20"/>
          <w:szCs w:val="20"/>
          <w:rtl/>
        </w:rPr>
        <w:t xml:space="preserve"> على سير العدالة  واستقرار حياة المواطنين  والدول  والمهمة الأساسية </w:t>
      </w:r>
      <w:r w:rsidR="007E1477" w:rsidRPr="006B7182">
        <w:rPr>
          <w:rFonts w:asciiTheme="majorBidi" w:hAnsiTheme="majorBidi" w:cstheme="majorBidi"/>
          <w:sz w:val="20"/>
          <w:szCs w:val="20"/>
          <w:rtl/>
        </w:rPr>
        <w:t xml:space="preserve">  في حماية المجمع من الجريمة والمحاسبة العادلة للمجرمين</w:t>
      </w:r>
      <w:r w:rsidR="00A079E6" w:rsidRPr="006B7182">
        <w:rPr>
          <w:rFonts w:asciiTheme="majorBidi" w:hAnsiTheme="majorBidi" w:cstheme="majorBidi"/>
          <w:sz w:val="20"/>
          <w:szCs w:val="20"/>
          <w:rtl/>
        </w:rPr>
        <w:t xml:space="preserve"> الذين</w:t>
      </w:r>
      <w:r w:rsidR="007E1477" w:rsidRPr="006B7182">
        <w:rPr>
          <w:rFonts w:asciiTheme="majorBidi" w:hAnsiTheme="majorBidi" w:cstheme="majorBidi"/>
          <w:sz w:val="20"/>
          <w:szCs w:val="20"/>
          <w:rtl/>
        </w:rPr>
        <w:t xml:space="preserve"> </w:t>
      </w:r>
      <w:r w:rsidR="00A079E6" w:rsidRPr="006B7182">
        <w:rPr>
          <w:rFonts w:asciiTheme="majorBidi" w:hAnsiTheme="majorBidi" w:cstheme="majorBidi"/>
          <w:sz w:val="20"/>
          <w:szCs w:val="20"/>
          <w:rtl/>
        </w:rPr>
        <w:t xml:space="preserve"> يعتبرهم الفقه الحديث ضحايا أخطاء المجتمع الذين يجب اصلاحهم </w:t>
      </w:r>
      <w:r w:rsidR="007E1477" w:rsidRPr="006B7182">
        <w:rPr>
          <w:rFonts w:asciiTheme="majorBidi" w:hAnsiTheme="majorBidi" w:cstheme="majorBidi"/>
          <w:sz w:val="20"/>
          <w:szCs w:val="20"/>
          <w:rtl/>
        </w:rPr>
        <w:t xml:space="preserve"> وإعادتهم  الى المجتمع </w:t>
      </w:r>
      <w:r w:rsidR="00A01ED0" w:rsidRPr="006B7182">
        <w:rPr>
          <w:rFonts w:asciiTheme="majorBidi" w:hAnsiTheme="majorBidi" w:cstheme="majorBidi"/>
          <w:sz w:val="20"/>
          <w:szCs w:val="20"/>
          <w:rtl/>
        </w:rPr>
        <w:t>كأفراد</w:t>
      </w:r>
      <w:r w:rsidR="007E1477" w:rsidRPr="006B7182">
        <w:rPr>
          <w:rFonts w:asciiTheme="majorBidi" w:hAnsiTheme="majorBidi" w:cstheme="majorBidi"/>
          <w:sz w:val="20"/>
          <w:szCs w:val="20"/>
          <w:rtl/>
        </w:rPr>
        <w:t xml:space="preserve"> صال</w:t>
      </w:r>
      <w:r w:rsidR="00765286" w:rsidRPr="006B7182">
        <w:rPr>
          <w:rFonts w:asciiTheme="majorBidi" w:hAnsiTheme="majorBidi" w:cstheme="majorBidi"/>
          <w:sz w:val="20"/>
          <w:szCs w:val="20"/>
          <w:rtl/>
        </w:rPr>
        <w:t>حي</w:t>
      </w:r>
      <w:r w:rsidR="00A079E6" w:rsidRPr="006B7182">
        <w:rPr>
          <w:rFonts w:asciiTheme="majorBidi" w:hAnsiTheme="majorBidi" w:cstheme="majorBidi"/>
          <w:sz w:val="20"/>
          <w:szCs w:val="20"/>
          <w:rtl/>
        </w:rPr>
        <w:t xml:space="preserve">ن </w:t>
      </w:r>
      <w:r w:rsidR="00765286" w:rsidRPr="006B7182">
        <w:rPr>
          <w:rFonts w:asciiTheme="majorBidi" w:hAnsiTheme="majorBidi" w:cstheme="majorBidi"/>
          <w:sz w:val="20"/>
          <w:szCs w:val="20"/>
          <w:rtl/>
        </w:rPr>
        <w:t xml:space="preserve"> عن طريق</w:t>
      </w:r>
      <w:r w:rsidR="00BD7348" w:rsidRPr="006B7182">
        <w:rPr>
          <w:rFonts w:asciiTheme="majorBidi" w:hAnsiTheme="majorBidi" w:cstheme="majorBidi"/>
          <w:sz w:val="20"/>
          <w:szCs w:val="20"/>
          <w:rtl/>
        </w:rPr>
        <w:t xml:space="preserve"> الجهد البشري و</w:t>
      </w:r>
      <w:r w:rsidR="00765286" w:rsidRPr="006B7182">
        <w:rPr>
          <w:rFonts w:asciiTheme="majorBidi" w:hAnsiTheme="majorBidi" w:cstheme="majorBidi"/>
          <w:sz w:val="20"/>
          <w:szCs w:val="20"/>
          <w:rtl/>
        </w:rPr>
        <w:t xml:space="preserve"> الذكاء الالي </w:t>
      </w:r>
      <w:r w:rsidR="00BD7348" w:rsidRPr="006B7182">
        <w:rPr>
          <w:rFonts w:asciiTheme="majorBidi" w:hAnsiTheme="majorBidi" w:cstheme="majorBidi"/>
          <w:sz w:val="20"/>
          <w:szCs w:val="20"/>
          <w:rtl/>
        </w:rPr>
        <w:t>كما يهدف هذا البحث الى</w:t>
      </w:r>
      <w:r w:rsidR="00AA3985" w:rsidRPr="006B7182">
        <w:rPr>
          <w:rFonts w:asciiTheme="majorBidi" w:hAnsiTheme="majorBidi" w:cstheme="majorBidi"/>
          <w:sz w:val="20"/>
          <w:szCs w:val="20"/>
        </w:rPr>
        <w:t xml:space="preserve"> </w:t>
      </w:r>
      <w:r w:rsidR="007E1477" w:rsidRPr="006B7182">
        <w:rPr>
          <w:rFonts w:asciiTheme="majorBidi" w:hAnsiTheme="majorBidi" w:cstheme="majorBidi"/>
          <w:sz w:val="20"/>
          <w:szCs w:val="20"/>
          <w:rtl/>
        </w:rPr>
        <w:t>حماية المجتمع من الجرائم الس</w:t>
      </w:r>
      <w:r w:rsidR="00BD7348" w:rsidRPr="006B7182">
        <w:rPr>
          <w:rFonts w:asciiTheme="majorBidi" w:hAnsiTheme="majorBidi" w:cstheme="majorBidi"/>
          <w:sz w:val="20"/>
          <w:szCs w:val="20"/>
          <w:rtl/>
        </w:rPr>
        <w:t>ي</w:t>
      </w:r>
      <w:r w:rsidR="007E1477" w:rsidRPr="006B7182">
        <w:rPr>
          <w:rFonts w:asciiTheme="majorBidi" w:hAnsiTheme="majorBidi" w:cstheme="majorBidi"/>
          <w:sz w:val="20"/>
          <w:szCs w:val="20"/>
          <w:rtl/>
        </w:rPr>
        <w:t xml:space="preserve">برانية وفك </w:t>
      </w:r>
      <w:r w:rsidR="00A01ED0" w:rsidRPr="006B7182">
        <w:rPr>
          <w:rFonts w:asciiTheme="majorBidi" w:hAnsiTheme="majorBidi" w:cstheme="majorBidi"/>
          <w:sz w:val="20"/>
          <w:szCs w:val="20"/>
          <w:rtl/>
        </w:rPr>
        <w:t>التأثير</w:t>
      </w:r>
      <w:r w:rsidR="007E1477" w:rsidRPr="006B7182">
        <w:rPr>
          <w:rFonts w:asciiTheme="majorBidi" w:hAnsiTheme="majorBidi" w:cstheme="majorBidi"/>
          <w:sz w:val="20"/>
          <w:szCs w:val="20"/>
          <w:rtl/>
        </w:rPr>
        <w:t xml:space="preserve"> السلب</w:t>
      </w:r>
      <w:r w:rsidR="00765286" w:rsidRPr="006B7182">
        <w:rPr>
          <w:rFonts w:asciiTheme="majorBidi" w:hAnsiTheme="majorBidi" w:cstheme="majorBidi"/>
          <w:sz w:val="20"/>
          <w:szCs w:val="20"/>
          <w:rtl/>
        </w:rPr>
        <w:t>ي</w:t>
      </w:r>
      <w:r w:rsidR="007E1477" w:rsidRPr="006B7182">
        <w:rPr>
          <w:rFonts w:asciiTheme="majorBidi" w:hAnsiTheme="majorBidi" w:cstheme="majorBidi"/>
          <w:sz w:val="20"/>
          <w:szCs w:val="20"/>
          <w:rtl/>
        </w:rPr>
        <w:t xml:space="preserve"> للذكاء ال</w:t>
      </w:r>
      <w:r w:rsidR="00765286" w:rsidRPr="006B7182">
        <w:rPr>
          <w:rFonts w:asciiTheme="majorBidi" w:hAnsiTheme="majorBidi" w:cstheme="majorBidi"/>
          <w:sz w:val="20"/>
          <w:szCs w:val="20"/>
          <w:rtl/>
        </w:rPr>
        <w:t>ا</w:t>
      </w:r>
      <w:r w:rsidR="007E1477" w:rsidRPr="006B7182">
        <w:rPr>
          <w:rFonts w:asciiTheme="majorBidi" w:hAnsiTheme="majorBidi" w:cstheme="majorBidi"/>
          <w:sz w:val="20"/>
          <w:szCs w:val="20"/>
          <w:rtl/>
        </w:rPr>
        <w:t xml:space="preserve">صطناعي </w:t>
      </w:r>
      <w:r w:rsidR="0045540B" w:rsidRPr="006B7182">
        <w:rPr>
          <w:rFonts w:asciiTheme="majorBidi" w:hAnsiTheme="majorBidi" w:cstheme="majorBidi"/>
          <w:sz w:val="20"/>
          <w:szCs w:val="20"/>
          <w:rtl/>
        </w:rPr>
        <w:t xml:space="preserve"> على القرارات الجزائية  وجعل القضاء بقيادة ب</w:t>
      </w:r>
      <w:r w:rsidR="00765286" w:rsidRPr="006B7182">
        <w:rPr>
          <w:rFonts w:asciiTheme="majorBidi" w:hAnsiTheme="majorBidi" w:cstheme="majorBidi"/>
          <w:sz w:val="20"/>
          <w:szCs w:val="20"/>
          <w:rtl/>
        </w:rPr>
        <w:t>شرية</w:t>
      </w:r>
      <w:r w:rsidR="006A5E3B" w:rsidRPr="006B7182">
        <w:rPr>
          <w:rFonts w:asciiTheme="majorBidi" w:hAnsiTheme="majorBidi" w:cstheme="majorBidi"/>
          <w:sz w:val="20"/>
          <w:szCs w:val="20"/>
          <w:rtl/>
        </w:rPr>
        <w:t xml:space="preserve">  بالمساعدة  </w:t>
      </w:r>
      <w:r w:rsidR="002B5A56" w:rsidRPr="006B7182">
        <w:rPr>
          <w:rFonts w:asciiTheme="majorBidi" w:hAnsiTheme="majorBidi" w:cstheme="majorBidi"/>
          <w:sz w:val="20"/>
          <w:szCs w:val="20"/>
          <w:rtl/>
        </w:rPr>
        <w:t xml:space="preserve">  التي  تستطيع ان تض</w:t>
      </w:r>
      <w:r w:rsidR="00BD7348" w:rsidRPr="006B7182">
        <w:rPr>
          <w:rFonts w:asciiTheme="majorBidi" w:hAnsiTheme="majorBidi" w:cstheme="majorBidi"/>
          <w:sz w:val="20"/>
          <w:szCs w:val="20"/>
          <w:rtl/>
        </w:rPr>
        <w:t>ع امام القاضي معلومات هائ</w:t>
      </w:r>
      <w:r w:rsidR="002B5A56" w:rsidRPr="006B7182">
        <w:rPr>
          <w:rFonts w:asciiTheme="majorBidi" w:hAnsiTheme="majorBidi" w:cstheme="majorBidi"/>
          <w:sz w:val="20"/>
          <w:szCs w:val="20"/>
          <w:rtl/>
        </w:rPr>
        <w:t>لة جدا عن القضايا المعروضة اما</w:t>
      </w:r>
      <w:r w:rsidR="00E805FC" w:rsidRPr="006B7182">
        <w:rPr>
          <w:rFonts w:asciiTheme="majorBidi" w:hAnsiTheme="majorBidi" w:cstheme="majorBidi"/>
          <w:sz w:val="20"/>
          <w:szCs w:val="20"/>
          <w:rtl/>
        </w:rPr>
        <w:t>مها و</w:t>
      </w:r>
      <w:r w:rsidR="00765286" w:rsidRPr="006B7182">
        <w:rPr>
          <w:rFonts w:asciiTheme="majorBidi" w:hAnsiTheme="majorBidi" w:cstheme="majorBidi"/>
          <w:sz w:val="20"/>
          <w:szCs w:val="20"/>
          <w:rtl/>
        </w:rPr>
        <w:t xml:space="preserve"> من اهداف هذا البحث هو ان نصل الى نقطة التوا</w:t>
      </w:r>
      <w:r w:rsidR="00E805FC" w:rsidRPr="006B7182">
        <w:rPr>
          <w:rFonts w:asciiTheme="majorBidi" w:hAnsiTheme="majorBidi" w:cstheme="majorBidi"/>
          <w:sz w:val="20"/>
          <w:szCs w:val="20"/>
          <w:rtl/>
        </w:rPr>
        <w:t>زن بين عمل  قاضي</w:t>
      </w:r>
      <w:r w:rsidRPr="006B7182">
        <w:rPr>
          <w:rFonts w:asciiTheme="majorBidi" w:hAnsiTheme="majorBidi" w:cstheme="majorBidi"/>
          <w:sz w:val="20"/>
          <w:szCs w:val="20"/>
          <w:rtl/>
        </w:rPr>
        <w:t xml:space="preserve"> </w:t>
      </w:r>
      <w:r w:rsidR="00E805FC" w:rsidRPr="006B7182">
        <w:rPr>
          <w:rFonts w:asciiTheme="majorBidi" w:hAnsiTheme="majorBidi" w:cstheme="majorBidi"/>
          <w:sz w:val="20"/>
          <w:szCs w:val="20"/>
          <w:rtl/>
        </w:rPr>
        <w:t xml:space="preserve">التحقيق والجزاء </w:t>
      </w:r>
      <w:r w:rsidRPr="006B7182">
        <w:rPr>
          <w:rFonts w:asciiTheme="majorBidi" w:hAnsiTheme="majorBidi" w:cstheme="majorBidi"/>
          <w:sz w:val="20"/>
          <w:szCs w:val="20"/>
          <w:rtl/>
        </w:rPr>
        <w:t xml:space="preserve">وعمل  </w:t>
      </w:r>
      <w:r w:rsidR="00765286" w:rsidRPr="006B7182">
        <w:rPr>
          <w:rFonts w:asciiTheme="majorBidi" w:hAnsiTheme="majorBidi" w:cstheme="majorBidi"/>
          <w:sz w:val="20"/>
          <w:szCs w:val="20"/>
          <w:rtl/>
        </w:rPr>
        <w:t xml:space="preserve">الذكاء الاصطناعي </w:t>
      </w:r>
      <w:r w:rsidRPr="006B7182">
        <w:rPr>
          <w:rFonts w:asciiTheme="majorBidi" w:hAnsiTheme="majorBidi" w:cstheme="majorBidi"/>
          <w:sz w:val="20"/>
          <w:szCs w:val="20"/>
          <w:rtl/>
        </w:rPr>
        <w:t>الذي يستند الى كم هائل من المعلومات</w:t>
      </w:r>
      <w:r w:rsidR="00D539E3" w:rsidRPr="006B7182">
        <w:rPr>
          <w:rFonts w:asciiTheme="majorBidi" w:hAnsiTheme="majorBidi" w:cstheme="majorBidi"/>
          <w:sz w:val="20"/>
          <w:szCs w:val="20"/>
          <w:rtl/>
        </w:rPr>
        <w:t xml:space="preserve"> </w:t>
      </w:r>
      <w:r w:rsidR="00EF0578" w:rsidRPr="006B7182">
        <w:rPr>
          <w:rFonts w:asciiTheme="majorBidi" w:hAnsiTheme="majorBidi" w:cstheme="majorBidi"/>
          <w:sz w:val="20"/>
          <w:szCs w:val="20"/>
          <w:rtl/>
        </w:rPr>
        <w:t xml:space="preserve">مقابل قرار واحد الذي يستند الى </w:t>
      </w:r>
      <w:r w:rsidR="00D539E3" w:rsidRPr="006B7182">
        <w:rPr>
          <w:rFonts w:asciiTheme="majorBidi" w:hAnsiTheme="majorBidi" w:cstheme="majorBidi"/>
          <w:sz w:val="20"/>
          <w:szCs w:val="20"/>
          <w:rtl/>
        </w:rPr>
        <w:t xml:space="preserve"> فكر القاضي وان نعزز ثقة القضاء </w:t>
      </w:r>
      <w:r w:rsidRPr="006B7182">
        <w:rPr>
          <w:rFonts w:asciiTheme="majorBidi" w:hAnsiTheme="majorBidi" w:cstheme="majorBidi"/>
          <w:sz w:val="20"/>
          <w:szCs w:val="20"/>
          <w:rtl/>
        </w:rPr>
        <w:t>بنفسه على أساس ان  الذكاء الاصطناعي هو</w:t>
      </w:r>
      <w:r w:rsidR="00EF0578" w:rsidRPr="006B7182">
        <w:rPr>
          <w:rFonts w:asciiTheme="majorBidi" w:hAnsiTheme="majorBidi" w:cstheme="majorBidi"/>
          <w:sz w:val="20"/>
          <w:szCs w:val="20"/>
          <w:rtl/>
        </w:rPr>
        <w:t xml:space="preserve"> من صنع العقل البشري </w:t>
      </w:r>
      <w:r w:rsidR="00D539E3" w:rsidRPr="006B7182">
        <w:rPr>
          <w:rFonts w:asciiTheme="majorBidi" w:hAnsiTheme="majorBidi" w:cstheme="majorBidi"/>
          <w:sz w:val="20"/>
          <w:szCs w:val="20"/>
          <w:rtl/>
        </w:rPr>
        <w:t xml:space="preserve"> ولولا هذا العق</w:t>
      </w:r>
      <w:r w:rsidR="00EF0578" w:rsidRPr="006B7182">
        <w:rPr>
          <w:rFonts w:asciiTheme="majorBidi" w:hAnsiTheme="majorBidi" w:cstheme="majorBidi"/>
          <w:sz w:val="20"/>
          <w:szCs w:val="20"/>
          <w:rtl/>
        </w:rPr>
        <w:t>ل لما خلق الذكاء الاصطناعي  حيث</w:t>
      </w:r>
      <w:r w:rsidR="00D539E3" w:rsidRPr="006B7182">
        <w:rPr>
          <w:rFonts w:asciiTheme="majorBidi" w:hAnsiTheme="majorBidi" w:cstheme="majorBidi"/>
          <w:sz w:val="20"/>
          <w:szCs w:val="20"/>
          <w:rtl/>
        </w:rPr>
        <w:t xml:space="preserve"> يساع</w:t>
      </w:r>
      <w:r w:rsidR="001D428C" w:rsidRPr="006B7182">
        <w:rPr>
          <w:rFonts w:asciiTheme="majorBidi" w:hAnsiTheme="majorBidi" w:cstheme="majorBidi"/>
          <w:sz w:val="20"/>
          <w:szCs w:val="20"/>
          <w:rtl/>
        </w:rPr>
        <w:t>د</w:t>
      </w:r>
      <w:r w:rsidR="00D539E3" w:rsidRPr="006B7182">
        <w:rPr>
          <w:rFonts w:asciiTheme="majorBidi" w:hAnsiTheme="majorBidi" w:cstheme="majorBidi"/>
          <w:sz w:val="20"/>
          <w:szCs w:val="20"/>
          <w:rtl/>
        </w:rPr>
        <w:t xml:space="preserve"> القاضي في عمله ويجهز للقاضي ما </w:t>
      </w:r>
      <w:r w:rsidR="00A01ED0" w:rsidRPr="006B7182">
        <w:rPr>
          <w:rFonts w:asciiTheme="majorBidi" w:hAnsiTheme="majorBidi" w:cstheme="majorBidi"/>
          <w:sz w:val="20"/>
          <w:szCs w:val="20"/>
          <w:rtl/>
        </w:rPr>
        <w:t>يأمره</w:t>
      </w:r>
      <w:r w:rsidR="00D539E3" w:rsidRPr="006B7182">
        <w:rPr>
          <w:rFonts w:asciiTheme="majorBidi" w:hAnsiTheme="majorBidi" w:cstheme="majorBidi"/>
          <w:sz w:val="20"/>
          <w:szCs w:val="20"/>
          <w:rtl/>
        </w:rPr>
        <w:t xml:space="preserve"> به  فالقاضي البشري ه</w:t>
      </w:r>
      <w:r w:rsidR="00EA0CAD" w:rsidRPr="006B7182">
        <w:rPr>
          <w:rFonts w:asciiTheme="majorBidi" w:hAnsiTheme="majorBidi" w:cstheme="majorBidi"/>
          <w:sz w:val="20"/>
          <w:szCs w:val="20"/>
          <w:rtl/>
        </w:rPr>
        <w:t xml:space="preserve">و من يصنع القرار </w:t>
      </w:r>
      <w:r w:rsidRPr="006B7182">
        <w:rPr>
          <w:rFonts w:asciiTheme="majorBidi" w:hAnsiTheme="majorBidi" w:cstheme="majorBidi"/>
          <w:sz w:val="20"/>
          <w:szCs w:val="20"/>
          <w:rtl/>
        </w:rPr>
        <w:t>.</w:t>
      </w:r>
      <w:r w:rsidR="00EA0CAD" w:rsidRPr="006B7182">
        <w:rPr>
          <w:rFonts w:asciiTheme="majorBidi" w:hAnsiTheme="majorBidi" w:cstheme="majorBidi"/>
          <w:sz w:val="20"/>
          <w:szCs w:val="20"/>
          <w:rtl/>
        </w:rPr>
        <w:t xml:space="preserve"> </w:t>
      </w:r>
      <w:r w:rsidR="001D428C" w:rsidRPr="006B7182">
        <w:rPr>
          <w:rFonts w:asciiTheme="majorBidi" w:hAnsiTheme="majorBidi" w:cstheme="majorBidi"/>
          <w:sz w:val="20"/>
          <w:szCs w:val="20"/>
          <w:rtl/>
        </w:rPr>
        <w:t xml:space="preserve"> </w:t>
      </w:r>
      <w:r w:rsidR="00E805FC" w:rsidRPr="006B7182">
        <w:rPr>
          <w:rFonts w:asciiTheme="majorBidi" w:hAnsiTheme="majorBidi" w:cstheme="majorBidi"/>
          <w:sz w:val="20"/>
          <w:szCs w:val="20"/>
          <w:rtl/>
        </w:rPr>
        <w:t xml:space="preserve">حيث   يهدف </w:t>
      </w:r>
      <w:r w:rsidRPr="006B7182">
        <w:rPr>
          <w:rFonts w:asciiTheme="majorBidi" w:hAnsiTheme="majorBidi" w:cstheme="majorBidi"/>
          <w:sz w:val="20"/>
          <w:szCs w:val="20"/>
          <w:rtl/>
        </w:rPr>
        <w:t xml:space="preserve"> </w:t>
      </w:r>
      <w:r w:rsidR="00EA0CAD" w:rsidRPr="006B7182">
        <w:rPr>
          <w:rFonts w:asciiTheme="majorBidi" w:hAnsiTheme="majorBidi" w:cstheme="majorBidi"/>
          <w:sz w:val="20"/>
          <w:szCs w:val="20"/>
          <w:rtl/>
        </w:rPr>
        <w:t xml:space="preserve"> البحث الى </w:t>
      </w:r>
      <w:r w:rsidR="00EB5CCE" w:rsidRPr="006B7182">
        <w:rPr>
          <w:rFonts w:asciiTheme="majorBidi" w:hAnsiTheme="majorBidi" w:cstheme="majorBidi"/>
          <w:sz w:val="20"/>
          <w:szCs w:val="20"/>
          <w:rtl/>
        </w:rPr>
        <w:t xml:space="preserve">  تحقيق التوازن بين عمل القاضي في مجال التحقيق والجزاء  وبين استخدام تقنيات الذكاء ا</w:t>
      </w:r>
      <w:r w:rsidR="006A5E3B" w:rsidRPr="006B7182">
        <w:rPr>
          <w:rFonts w:asciiTheme="majorBidi" w:hAnsiTheme="majorBidi" w:cstheme="majorBidi"/>
          <w:sz w:val="20"/>
          <w:szCs w:val="20"/>
          <w:rtl/>
        </w:rPr>
        <w:t xml:space="preserve">لاصطناعي القائمة على  وعدم </w:t>
      </w:r>
      <w:r w:rsidR="006A5E3B" w:rsidRPr="006B7182">
        <w:rPr>
          <w:rFonts w:asciiTheme="majorBidi" w:hAnsiTheme="majorBidi" w:cstheme="majorBidi"/>
          <w:sz w:val="20"/>
          <w:szCs w:val="20"/>
          <w:rtl/>
        </w:rPr>
        <w:lastRenderedPageBreak/>
        <w:t>السماح له</w:t>
      </w:r>
      <w:r w:rsidR="00E805FC" w:rsidRPr="006B7182">
        <w:rPr>
          <w:rFonts w:asciiTheme="majorBidi" w:hAnsiTheme="majorBidi" w:cstheme="majorBidi"/>
          <w:sz w:val="20"/>
          <w:szCs w:val="20"/>
          <w:rtl/>
        </w:rPr>
        <w:t xml:space="preserve"> بالتحيز.</w:t>
      </w:r>
      <w:r w:rsidR="00EB5CCE" w:rsidRPr="006B7182">
        <w:rPr>
          <w:rFonts w:asciiTheme="majorBidi" w:hAnsiTheme="majorBidi" w:cstheme="majorBidi"/>
          <w:sz w:val="20"/>
          <w:szCs w:val="20"/>
          <w:rtl/>
        </w:rPr>
        <w:t xml:space="preserve">  فعلى </w:t>
      </w:r>
      <w:r w:rsidR="006A5E3B" w:rsidRPr="006B7182">
        <w:rPr>
          <w:rFonts w:asciiTheme="majorBidi" w:hAnsiTheme="majorBidi" w:cstheme="majorBidi"/>
          <w:sz w:val="20"/>
          <w:szCs w:val="20"/>
          <w:rtl/>
        </w:rPr>
        <w:t>الرغم من ان الذكاء الاصطناعي ي</w:t>
      </w:r>
      <w:r w:rsidR="00EA0CAD" w:rsidRPr="006B7182">
        <w:rPr>
          <w:rFonts w:asciiTheme="majorBidi" w:hAnsiTheme="majorBidi" w:cstheme="majorBidi"/>
          <w:sz w:val="20"/>
          <w:szCs w:val="20"/>
          <w:rtl/>
        </w:rPr>
        <w:t>ستطيع</w:t>
      </w:r>
      <w:r w:rsidR="00EB5CCE" w:rsidRPr="006B7182">
        <w:rPr>
          <w:rFonts w:asciiTheme="majorBidi" w:hAnsiTheme="majorBidi" w:cstheme="majorBidi"/>
          <w:sz w:val="20"/>
          <w:szCs w:val="20"/>
          <w:rtl/>
        </w:rPr>
        <w:t xml:space="preserve"> معالجة كم هائل من البيانات  الا انها تبقى في جوهرها  نتاج العقل البشري  ومن</w:t>
      </w:r>
      <w:r w:rsidR="00EA0CAD" w:rsidRPr="006B7182">
        <w:rPr>
          <w:rFonts w:asciiTheme="majorBidi" w:hAnsiTheme="majorBidi" w:cstheme="majorBidi"/>
          <w:sz w:val="20"/>
          <w:szCs w:val="20"/>
          <w:rtl/>
        </w:rPr>
        <w:t xml:space="preserve"> </w:t>
      </w:r>
      <w:r w:rsidR="00EB5CCE" w:rsidRPr="006B7182">
        <w:rPr>
          <w:rFonts w:asciiTheme="majorBidi" w:hAnsiTheme="majorBidi" w:cstheme="majorBidi"/>
          <w:sz w:val="20"/>
          <w:szCs w:val="20"/>
          <w:rtl/>
        </w:rPr>
        <w:t>ثم فان دور الذكاء ال</w:t>
      </w:r>
      <w:r w:rsidR="00E805FC" w:rsidRPr="006B7182">
        <w:rPr>
          <w:rFonts w:asciiTheme="majorBidi" w:hAnsiTheme="majorBidi" w:cstheme="majorBidi"/>
          <w:sz w:val="20"/>
          <w:szCs w:val="20"/>
          <w:rtl/>
        </w:rPr>
        <w:t xml:space="preserve">اصطناعي  ينبغي ان يقتصر على  </w:t>
      </w:r>
      <w:r w:rsidR="00EB5CCE" w:rsidRPr="006B7182">
        <w:rPr>
          <w:rFonts w:asciiTheme="majorBidi" w:hAnsiTheme="majorBidi" w:cstheme="majorBidi"/>
          <w:sz w:val="20"/>
          <w:szCs w:val="20"/>
          <w:rtl/>
        </w:rPr>
        <w:t xml:space="preserve"> مساعدة القاضي  في تحليل المعلومات  وتقديم المؤشرات التقنية التي تساعده في عمله  دون ان تحل</w:t>
      </w:r>
      <w:r w:rsidR="00E805FC" w:rsidRPr="006B7182">
        <w:rPr>
          <w:rFonts w:asciiTheme="majorBidi" w:hAnsiTheme="majorBidi" w:cstheme="majorBidi"/>
          <w:sz w:val="20"/>
          <w:szCs w:val="20"/>
          <w:rtl/>
        </w:rPr>
        <w:t xml:space="preserve"> محل</w:t>
      </w:r>
      <w:r w:rsidR="00EB5CCE" w:rsidRPr="006B7182">
        <w:rPr>
          <w:rFonts w:asciiTheme="majorBidi" w:hAnsiTheme="majorBidi" w:cstheme="majorBidi"/>
          <w:sz w:val="20"/>
          <w:szCs w:val="20"/>
          <w:rtl/>
        </w:rPr>
        <w:t xml:space="preserve"> الإرادة القضائية </w:t>
      </w:r>
      <w:r w:rsidR="00D844D8" w:rsidRPr="006B7182">
        <w:rPr>
          <w:rFonts w:asciiTheme="majorBidi" w:hAnsiTheme="majorBidi" w:cstheme="majorBidi"/>
          <w:sz w:val="20"/>
          <w:szCs w:val="20"/>
          <w:rtl/>
        </w:rPr>
        <w:t xml:space="preserve"> في اصدار القرار  وبناء على ذلك يسعى البحث  الى دراسة حدود الذكاء الاصطناعي  في عمل قاضي التحقيق والمحاكم الجزائية  في قضايا الجنح وا</w:t>
      </w:r>
      <w:r w:rsidR="005D5B15" w:rsidRPr="006B7182">
        <w:rPr>
          <w:rFonts w:asciiTheme="majorBidi" w:hAnsiTheme="majorBidi" w:cstheme="majorBidi"/>
          <w:sz w:val="20"/>
          <w:szCs w:val="20"/>
          <w:rtl/>
        </w:rPr>
        <w:t>لجنايات  وبيان اثر ذلك  في تعزي</w:t>
      </w:r>
      <w:r w:rsidR="00D844D8" w:rsidRPr="006B7182">
        <w:rPr>
          <w:rFonts w:asciiTheme="majorBidi" w:hAnsiTheme="majorBidi" w:cstheme="majorBidi"/>
          <w:sz w:val="20"/>
          <w:szCs w:val="20"/>
          <w:rtl/>
        </w:rPr>
        <w:t>ز كفاءة العدالة الجنائية  وحماية المجتمع  ول</w:t>
      </w:r>
      <w:r w:rsidR="00EA0CAD" w:rsidRPr="006B7182">
        <w:rPr>
          <w:rFonts w:asciiTheme="majorBidi" w:hAnsiTheme="majorBidi" w:cstheme="majorBidi"/>
          <w:sz w:val="20"/>
          <w:szCs w:val="20"/>
          <w:rtl/>
        </w:rPr>
        <w:t xml:space="preserve">ا سيما في الجرائم المرتبطة </w:t>
      </w:r>
      <w:r w:rsidR="00A01ED0" w:rsidRPr="006B7182">
        <w:rPr>
          <w:rFonts w:asciiTheme="majorBidi" w:hAnsiTheme="majorBidi" w:cstheme="majorBidi"/>
          <w:sz w:val="20"/>
          <w:szCs w:val="20"/>
          <w:rtl/>
        </w:rPr>
        <w:t>بالأمن</w:t>
      </w:r>
      <w:r w:rsidR="00D844D8" w:rsidRPr="006B7182">
        <w:rPr>
          <w:rFonts w:asciiTheme="majorBidi" w:hAnsiTheme="majorBidi" w:cstheme="majorBidi"/>
          <w:sz w:val="20"/>
          <w:szCs w:val="20"/>
          <w:rtl/>
        </w:rPr>
        <w:t xml:space="preserve"> الس</w:t>
      </w:r>
      <w:r w:rsidR="00884467" w:rsidRPr="006B7182">
        <w:rPr>
          <w:rFonts w:asciiTheme="majorBidi" w:hAnsiTheme="majorBidi" w:cstheme="majorBidi"/>
          <w:sz w:val="20"/>
          <w:szCs w:val="20"/>
          <w:rtl/>
        </w:rPr>
        <w:t>يب</w:t>
      </w:r>
      <w:r w:rsidR="00851C86" w:rsidRPr="006B7182">
        <w:rPr>
          <w:rFonts w:asciiTheme="majorBidi" w:hAnsiTheme="majorBidi" w:cstheme="majorBidi"/>
          <w:sz w:val="20"/>
          <w:szCs w:val="20"/>
          <w:rtl/>
        </w:rPr>
        <w:t>راني.</w:t>
      </w:r>
    </w:p>
    <w:p w14:paraId="05D192ED" w14:textId="2EABAAE4" w:rsidR="00940B6C" w:rsidRPr="006B7182" w:rsidRDefault="001B5393" w:rsidP="006B7182">
      <w:pPr>
        <w:bidi/>
        <w:spacing w:before="120" w:after="120"/>
        <w:outlineLvl w:val="0"/>
        <w:rPr>
          <w:rFonts w:asciiTheme="majorBidi" w:hAnsiTheme="majorBidi" w:cstheme="majorBidi"/>
          <w:b/>
          <w:bCs/>
          <w:sz w:val="22"/>
          <w:szCs w:val="22"/>
          <w:rtl/>
        </w:rPr>
      </w:pPr>
      <w:r>
        <w:rPr>
          <w:rFonts w:asciiTheme="majorBidi" w:hAnsiTheme="majorBidi" w:cstheme="majorBidi"/>
          <w:b/>
          <w:bCs/>
          <w:sz w:val="22"/>
          <w:szCs w:val="22"/>
        </w:rPr>
        <w:t xml:space="preserve"> .4</w:t>
      </w:r>
      <w:r w:rsidR="00940B6C" w:rsidRPr="006B7182">
        <w:rPr>
          <w:rFonts w:asciiTheme="majorBidi" w:hAnsiTheme="majorBidi" w:cstheme="majorBidi"/>
          <w:b/>
          <w:bCs/>
          <w:sz w:val="22"/>
          <w:szCs w:val="22"/>
          <w:rtl/>
        </w:rPr>
        <w:t xml:space="preserve">منهجية البحث  </w:t>
      </w:r>
    </w:p>
    <w:p w14:paraId="5C1DD676" w14:textId="51B7F2BB" w:rsidR="0062113D" w:rsidRPr="006B7182" w:rsidRDefault="00940B6C" w:rsidP="006B7182">
      <w:pPr>
        <w:bidi/>
        <w:ind w:firstLine="360"/>
        <w:jc w:val="both"/>
        <w:rPr>
          <w:rFonts w:asciiTheme="majorBidi" w:hAnsiTheme="majorBidi" w:cstheme="majorBidi"/>
          <w:sz w:val="20"/>
          <w:szCs w:val="20"/>
        </w:rPr>
      </w:pPr>
      <w:r w:rsidRPr="006B7182">
        <w:rPr>
          <w:rFonts w:asciiTheme="majorBidi" w:hAnsiTheme="majorBidi" w:cstheme="majorBidi"/>
          <w:sz w:val="20"/>
          <w:szCs w:val="20"/>
          <w:rtl/>
        </w:rPr>
        <w:t>اعتمد البحث</w:t>
      </w:r>
      <w:r w:rsidR="000E2DA5" w:rsidRPr="006B7182">
        <w:rPr>
          <w:rFonts w:asciiTheme="majorBidi" w:hAnsiTheme="majorBidi" w:cstheme="majorBidi"/>
          <w:sz w:val="20"/>
          <w:szCs w:val="20"/>
          <w:rtl/>
        </w:rPr>
        <w:t xml:space="preserve"> على المنهج </w:t>
      </w:r>
      <w:r w:rsidR="00A01ED0" w:rsidRPr="006B7182">
        <w:rPr>
          <w:rFonts w:asciiTheme="majorBidi" w:hAnsiTheme="majorBidi" w:cstheme="majorBidi"/>
          <w:sz w:val="20"/>
          <w:szCs w:val="20"/>
          <w:rtl/>
        </w:rPr>
        <w:t>التحليلي حيث</w:t>
      </w:r>
      <w:r w:rsidR="000E2DA5" w:rsidRPr="006B7182">
        <w:rPr>
          <w:rFonts w:asciiTheme="majorBidi" w:hAnsiTheme="majorBidi" w:cstheme="majorBidi"/>
          <w:sz w:val="20"/>
          <w:szCs w:val="20"/>
          <w:rtl/>
        </w:rPr>
        <w:t xml:space="preserve"> يحلل كيفية عمل</w:t>
      </w:r>
      <w:r w:rsidR="00E805FC" w:rsidRPr="006B7182">
        <w:rPr>
          <w:rFonts w:asciiTheme="majorBidi" w:hAnsiTheme="majorBidi" w:cstheme="majorBidi"/>
          <w:sz w:val="20"/>
          <w:szCs w:val="20"/>
          <w:rtl/>
        </w:rPr>
        <w:t xml:space="preserve"> الذكاء الاصطناعي وطريق التحليل</w:t>
      </w:r>
      <w:r w:rsidR="000E2DA5" w:rsidRPr="006B7182">
        <w:rPr>
          <w:rFonts w:asciiTheme="majorBidi" w:hAnsiTheme="majorBidi" w:cstheme="majorBidi"/>
          <w:sz w:val="20"/>
          <w:szCs w:val="20"/>
          <w:rtl/>
        </w:rPr>
        <w:t xml:space="preserve"> المقارن بين </w:t>
      </w:r>
      <w:r w:rsidR="00A01ED0" w:rsidRPr="006B7182">
        <w:rPr>
          <w:rFonts w:asciiTheme="majorBidi" w:hAnsiTheme="majorBidi" w:cstheme="majorBidi"/>
          <w:sz w:val="20"/>
          <w:szCs w:val="20"/>
          <w:rtl/>
        </w:rPr>
        <w:t>تجارب بعض</w:t>
      </w:r>
      <w:r w:rsidR="000E2DA5" w:rsidRPr="006B7182">
        <w:rPr>
          <w:rFonts w:asciiTheme="majorBidi" w:hAnsiTheme="majorBidi" w:cstheme="majorBidi"/>
          <w:sz w:val="20"/>
          <w:szCs w:val="20"/>
          <w:rtl/>
        </w:rPr>
        <w:t xml:space="preserve"> الدول كاستونيا </w:t>
      </w:r>
      <w:r w:rsidR="00A01ED0" w:rsidRPr="006B7182">
        <w:rPr>
          <w:rFonts w:asciiTheme="majorBidi" w:hAnsiTheme="majorBidi" w:cstheme="majorBidi"/>
          <w:sz w:val="20"/>
          <w:szCs w:val="20"/>
          <w:rtl/>
        </w:rPr>
        <w:t>والصين كما</w:t>
      </w:r>
      <w:r w:rsidR="000E2DA5" w:rsidRPr="006B7182">
        <w:rPr>
          <w:rFonts w:asciiTheme="majorBidi" w:hAnsiTheme="majorBidi" w:cstheme="majorBidi"/>
          <w:sz w:val="20"/>
          <w:szCs w:val="20"/>
          <w:rtl/>
        </w:rPr>
        <w:t xml:space="preserve"> اعتمد البحث على المنهج </w:t>
      </w:r>
      <w:r w:rsidR="00A01ED0" w:rsidRPr="006B7182">
        <w:rPr>
          <w:rFonts w:asciiTheme="majorBidi" w:hAnsiTheme="majorBidi" w:cstheme="majorBidi"/>
          <w:sz w:val="20"/>
          <w:szCs w:val="20"/>
          <w:rtl/>
        </w:rPr>
        <w:t>الوصفي حيث</w:t>
      </w:r>
      <w:r w:rsidR="009E4085" w:rsidRPr="006B7182">
        <w:rPr>
          <w:rFonts w:asciiTheme="majorBidi" w:hAnsiTheme="majorBidi" w:cstheme="majorBidi"/>
          <w:sz w:val="20"/>
          <w:szCs w:val="20"/>
          <w:rtl/>
        </w:rPr>
        <w:t xml:space="preserve"> يصف كيفية عمل الذكاء </w:t>
      </w:r>
      <w:r w:rsidR="00A01ED0" w:rsidRPr="006B7182">
        <w:rPr>
          <w:rFonts w:asciiTheme="majorBidi" w:hAnsiTheme="majorBidi" w:cstheme="majorBidi"/>
          <w:sz w:val="20"/>
          <w:szCs w:val="20"/>
          <w:rtl/>
        </w:rPr>
        <w:t>الاصطناعي واسس</w:t>
      </w:r>
      <w:r w:rsidR="009E4085" w:rsidRPr="006B7182">
        <w:rPr>
          <w:rFonts w:asciiTheme="majorBidi" w:hAnsiTheme="majorBidi" w:cstheme="majorBidi"/>
          <w:sz w:val="20"/>
          <w:szCs w:val="20"/>
          <w:rtl/>
        </w:rPr>
        <w:t xml:space="preserve"> قراراته التي يضعها امام القاضي الجزائي وكذلك اعتمد البحث على المن</w:t>
      </w:r>
      <w:r w:rsidR="00E805FC" w:rsidRPr="006B7182">
        <w:rPr>
          <w:rFonts w:asciiTheme="majorBidi" w:hAnsiTheme="majorBidi" w:cstheme="majorBidi"/>
          <w:sz w:val="20"/>
          <w:szCs w:val="20"/>
          <w:rtl/>
        </w:rPr>
        <w:t xml:space="preserve">هج الاستقرائي </w:t>
      </w:r>
      <w:r w:rsidR="009E4085" w:rsidRPr="006B7182">
        <w:rPr>
          <w:rFonts w:asciiTheme="majorBidi" w:hAnsiTheme="majorBidi" w:cstheme="majorBidi"/>
          <w:sz w:val="20"/>
          <w:szCs w:val="20"/>
          <w:rtl/>
        </w:rPr>
        <w:t xml:space="preserve">الذي يفسر كيفية </w:t>
      </w:r>
      <w:r w:rsidR="00E805FC" w:rsidRPr="006B7182">
        <w:rPr>
          <w:rFonts w:asciiTheme="majorBidi" w:hAnsiTheme="majorBidi" w:cstheme="majorBidi"/>
          <w:sz w:val="20"/>
          <w:szCs w:val="20"/>
          <w:rtl/>
        </w:rPr>
        <w:t>ع</w:t>
      </w:r>
      <w:r w:rsidR="009E4085" w:rsidRPr="006B7182">
        <w:rPr>
          <w:rFonts w:asciiTheme="majorBidi" w:hAnsiTheme="majorBidi" w:cstheme="majorBidi"/>
          <w:sz w:val="20"/>
          <w:szCs w:val="20"/>
          <w:rtl/>
        </w:rPr>
        <w:t xml:space="preserve">مل خوارزميات الذكاء </w:t>
      </w:r>
      <w:r w:rsidR="00A01ED0" w:rsidRPr="006B7182">
        <w:rPr>
          <w:rFonts w:asciiTheme="majorBidi" w:hAnsiTheme="majorBidi" w:cstheme="majorBidi"/>
          <w:sz w:val="20"/>
          <w:szCs w:val="20"/>
          <w:rtl/>
        </w:rPr>
        <w:t>الاصطناعي والذي</w:t>
      </w:r>
      <w:r w:rsidR="0073470F" w:rsidRPr="006B7182">
        <w:rPr>
          <w:rFonts w:asciiTheme="majorBidi" w:hAnsiTheme="majorBidi" w:cstheme="majorBidi"/>
          <w:sz w:val="20"/>
          <w:szCs w:val="20"/>
          <w:rtl/>
        </w:rPr>
        <w:t xml:space="preserve"> </w:t>
      </w:r>
      <w:r w:rsidR="00D91D27" w:rsidRPr="006B7182">
        <w:rPr>
          <w:rFonts w:asciiTheme="majorBidi" w:hAnsiTheme="majorBidi" w:cstheme="majorBidi"/>
          <w:sz w:val="20"/>
          <w:szCs w:val="20"/>
          <w:rtl/>
        </w:rPr>
        <w:t>أحدث</w:t>
      </w:r>
      <w:r w:rsidR="0073470F" w:rsidRPr="006B7182">
        <w:rPr>
          <w:rFonts w:asciiTheme="majorBidi" w:hAnsiTheme="majorBidi" w:cstheme="majorBidi"/>
          <w:sz w:val="20"/>
          <w:szCs w:val="20"/>
          <w:rtl/>
        </w:rPr>
        <w:t xml:space="preserve"> ثور</w:t>
      </w:r>
      <w:r w:rsidR="002D401E" w:rsidRPr="006B7182">
        <w:rPr>
          <w:rFonts w:asciiTheme="majorBidi" w:hAnsiTheme="majorBidi" w:cstheme="majorBidi"/>
          <w:sz w:val="20"/>
          <w:szCs w:val="20"/>
          <w:rtl/>
        </w:rPr>
        <w:t>ة</w:t>
      </w:r>
      <w:r w:rsidR="0073470F" w:rsidRPr="006B7182">
        <w:rPr>
          <w:rFonts w:asciiTheme="majorBidi" w:hAnsiTheme="majorBidi" w:cstheme="majorBidi"/>
          <w:sz w:val="20"/>
          <w:szCs w:val="20"/>
          <w:rtl/>
        </w:rPr>
        <w:t xml:space="preserve"> هائلة في مجال جمع وتحليل ملايين الاحتمالات لكي يصنع منها قرارا </w:t>
      </w:r>
      <w:r w:rsidR="00D91D27" w:rsidRPr="006B7182">
        <w:rPr>
          <w:rFonts w:asciiTheme="majorBidi" w:hAnsiTheme="majorBidi" w:cstheme="majorBidi"/>
          <w:sz w:val="20"/>
          <w:szCs w:val="20"/>
          <w:rtl/>
        </w:rPr>
        <w:t>جزائيا واحدا</w:t>
      </w:r>
      <w:r w:rsidR="0073470F" w:rsidRPr="006B7182">
        <w:rPr>
          <w:rFonts w:asciiTheme="majorBidi" w:hAnsiTheme="majorBidi" w:cstheme="majorBidi"/>
          <w:sz w:val="20"/>
          <w:szCs w:val="20"/>
          <w:rtl/>
        </w:rPr>
        <w:t xml:space="preserve"> يقدمه الى القاضي البشري جاهزا من كل النواحي.</w:t>
      </w:r>
    </w:p>
    <w:p w14:paraId="7FB9529E" w14:textId="1A79CA89" w:rsidR="00A30013" w:rsidRPr="006B7182" w:rsidRDefault="001B5393" w:rsidP="006B7182">
      <w:pPr>
        <w:bidi/>
        <w:spacing w:before="120" w:after="120"/>
        <w:rPr>
          <w:rFonts w:asciiTheme="majorBidi" w:hAnsiTheme="majorBidi" w:cstheme="majorBidi"/>
          <w:b/>
          <w:bCs/>
          <w:sz w:val="22"/>
          <w:szCs w:val="22"/>
          <w:rtl/>
        </w:rPr>
      </w:pPr>
      <w:r>
        <w:rPr>
          <w:rFonts w:asciiTheme="majorBidi" w:hAnsiTheme="majorBidi" w:cstheme="majorBidi"/>
          <w:b/>
          <w:bCs/>
          <w:sz w:val="22"/>
          <w:szCs w:val="22"/>
        </w:rPr>
        <w:t xml:space="preserve"> .5</w:t>
      </w:r>
      <w:r w:rsidR="00A30013" w:rsidRPr="006B7182">
        <w:rPr>
          <w:rFonts w:asciiTheme="majorBidi" w:hAnsiTheme="majorBidi" w:cstheme="majorBidi"/>
          <w:b/>
          <w:bCs/>
          <w:sz w:val="22"/>
          <w:szCs w:val="22"/>
          <w:rtl/>
        </w:rPr>
        <w:t>هيكلية البحث</w:t>
      </w:r>
    </w:p>
    <w:p w14:paraId="7CABFF91" w14:textId="18E7CDE5" w:rsidR="0038207D" w:rsidRPr="006B7182" w:rsidRDefault="0073470F" w:rsidP="006B7182">
      <w:pPr>
        <w:bidi/>
        <w:spacing w:after="120"/>
        <w:ind w:firstLine="360"/>
        <w:rPr>
          <w:rFonts w:asciiTheme="majorBidi" w:hAnsiTheme="majorBidi" w:cstheme="majorBidi"/>
          <w:sz w:val="20"/>
          <w:szCs w:val="20"/>
        </w:rPr>
      </w:pPr>
      <w:r w:rsidRPr="006B7182">
        <w:rPr>
          <w:rFonts w:asciiTheme="majorBidi" w:hAnsiTheme="majorBidi" w:cstheme="majorBidi"/>
          <w:sz w:val="20"/>
          <w:szCs w:val="20"/>
          <w:rtl/>
        </w:rPr>
        <w:t>اتبع هذا البحث ال</w:t>
      </w:r>
      <w:r w:rsidR="000C4046" w:rsidRPr="006B7182">
        <w:rPr>
          <w:rFonts w:asciiTheme="majorBidi" w:hAnsiTheme="majorBidi" w:cstheme="majorBidi"/>
          <w:sz w:val="20"/>
          <w:szCs w:val="20"/>
          <w:rtl/>
        </w:rPr>
        <w:t>منهج العلمي في التقسيم</w:t>
      </w:r>
      <w:r w:rsidR="000326B4" w:rsidRPr="006B7182">
        <w:rPr>
          <w:rFonts w:asciiTheme="majorBidi" w:hAnsiTheme="majorBidi" w:cstheme="majorBidi"/>
          <w:sz w:val="20"/>
          <w:szCs w:val="20"/>
          <w:rtl/>
        </w:rPr>
        <w:t xml:space="preserve"> </w:t>
      </w:r>
      <w:r w:rsidR="000C4046" w:rsidRPr="006B7182">
        <w:rPr>
          <w:rFonts w:asciiTheme="majorBidi" w:hAnsiTheme="majorBidi" w:cstheme="majorBidi"/>
          <w:sz w:val="20"/>
          <w:szCs w:val="20"/>
          <w:rtl/>
        </w:rPr>
        <w:t xml:space="preserve">  حيث يحتوي</w:t>
      </w:r>
      <w:r w:rsidRPr="006B7182">
        <w:rPr>
          <w:rFonts w:asciiTheme="majorBidi" w:hAnsiTheme="majorBidi" w:cstheme="majorBidi"/>
          <w:sz w:val="20"/>
          <w:szCs w:val="20"/>
          <w:rtl/>
        </w:rPr>
        <w:t xml:space="preserve"> على المباحث التي تق</w:t>
      </w:r>
      <w:r w:rsidR="000326B4" w:rsidRPr="006B7182">
        <w:rPr>
          <w:rFonts w:asciiTheme="majorBidi" w:hAnsiTheme="majorBidi" w:cstheme="majorBidi"/>
          <w:sz w:val="20"/>
          <w:szCs w:val="20"/>
          <w:rtl/>
        </w:rPr>
        <w:t xml:space="preserve">سم بدورها الى مطالب </w:t>
      </w:r>
      <w:r w:rsidR="00D91D27" w:rsidRPr="006B7182">
        <w:rPr>
          <w:rFonts w:asciiTheme="majorBidi" w:hAnsiTheme="majorBidi" w:cstheme="majorBidi"/>
          <w:sz w:val="20"/>
          <w:szCs w:val="20"/>
          <w:rtl/>
        </w:rPr>
        <w:t>والتي تقسم</w:t>
      </w:r>
      <w:r w:rsidR="000C4046" w:rsidRPr="006B7182">
        <w:rPr>
          <w:rFonts w:asciiTheme="majorBidi" w:hAnsiTheme="majorBidi" w:cstheme="majorBidi"/>
          <w:sz w:val="20"/>
          <w:szCs w:val="20"/>
          <w:rtl/>
        </w:rPr>
        <w:t xml:space="preserve"> الى </w:t>
      </w:r>
      <w:r w:rsidR="00D91D27" w:rsidRPr="006B7182">
        <w:rPr>
          <w:rFonts w:asciiTheme="majorBidi" w:hAnsiTheme="majorBidi" w:cstheme="majorBidi"/>
          <w:sz w:val="20"/>
          <w:szCs w:val="20"/>
          <w:rtl/>
        </w:rPr>
        <w:t>فروع وتبويب</w:t>
      </w:r>
      <w:r w:rsidR="0044675E" w:rsidRPr="006B7182">
        <w:rPr>
          <w:rFonts w:asciiTheme="majorBidi" w:hAnsiTheme="majorBidi" w:cstheme="majorBidi"/>
          <w:sz w:val="20"/>
          <w:szCs w:val="20"/>
          <w:rtl/>
        </w:rPr>
        <w:t xml:space="preserve"> الارقام</w:t>
      </w:r>
      <w:r w:rsidR="000326B4" w:rsidRPr="006B7182">
        <w:rPr>
          <w:rFonts w:asciiTheme="majorBidi" w:hAnsiTheme="majorBidi" w:cstheme="majorBidi"/>
          <w:sz w:val="20"/>
          <w:szCs w:val="20"/>
          <w:rtl/>
        </w:rPr>
        <w:t xml:space="preserve"> حسب الحاجة اليها.</w:t>
      </w:r>
    </w:p>
    <w:p w14:paraId="13F70725" w14:textId="0FD29B7E" w:rsidR="0038207D" w:rsidRPr="006B7182" w:rsidRDefault="002D401E" w:rsidP="006B7182">
      <w:pPr>
        <w:bidi/>
        <w:spacing w:before="120"/>
        <w:jc w:val="center"/>
        <w:rPr>
          <w:rFonts w:asciiTheme="majorBidi" w:hAnsiTheme="majorBidi" w:cstheme="majorBidi"/>
          <w:b/>
          <w:bCs/>
          <w:sz w:val="22"/>
          <w:szCs w:val="22"/>
          <w:rtl/>
        </w:rPr>
      </w:pPr>
      <w:r w:rsidRPr="006B7182">
        <w:rPr>
          <w:rFonts w:asciiTheme="majorBidi" w:hAnsiTheme="majorBidi" w:cstheme="majorBidi"/>
          <w:b/>
          <w:bCs/>
          <w:sz w:val="22"/>
          <w:szCs w:val="22"/>
          <w:rtl/>
        </w:rPr>
        <w:t xml:space="preserve">المبحث </w:t>
      </w:r>
      <w:r w:rsidR="0038207D" w:rsidRPr="006B7182">
        <w:rPr>
          <w:rFonts w:asciiTheme="majorBidi" w:hAnsiTheme="majorBidi" w:cstheme="majorBidi"/>
          <w:b/>
          <w:bCs/>
          <w:sz w:val="22"/>
          <w:szCs w:val="22"/>
          <w:rtl/>
        </w:rPr>
        <w:t>الأول</w:t>
      </w:r>
    </w:p>
    <w:p w14:paraId="6F266B62" w14:textId="1DA3E753" w:rsidR="00DE5114" w:rsidRPr="006B7182" w:rsidRDefault="00DE5114" w:rsidP="006B7182">
      <w:pPr>
        <w:bidi/>
        <w:spacing w:before="120" w:after="120"/>
        <w:jc w:val="center"/>
        <w:outlineLvl w:val="0"/>
        <w:rPr>
          <w:rFonts w:asciiTheme="majorBidi" w:hAnsiTheme="majorBidi" w:cstheme="majorBidi"/>
          <w:b/>
          <w:bCs/>
          <w:sz w:val="22"/>
          <w:szCs w:val="22"/>
        </w:rPr>
      </w:pPr>
      <w:r w:rsidRPr="006B7182">
        <w:rPr>
          <w:rFonts w:asciiTheme="majorBidi" w:hAnsiTheme="majorBidi" w:cstheme="majorBidi"/>
          <w:b/>
          <w:bCs/>
          <w:sz w:val="22"/>
          <w:szCs w:val="22"/>
          <w:rtl/>
        </w:rPr>
        <w:t xml:space="preserve">مفهوم الذكاء الاصطناعي وتطبيقاته في العمل </w:t>
      </w:r>
      <w:r w:rsidR="00D91D27" w:rsidRPr="006B7182">
        <w:rPr>
          <w:rFonts w:asciiTheme="majorBidi" w:hAnsiTheme="majorBidi" w:cstheme="majorBidi"/>
          <w:b/>
          <w:bCs/>
          <w:sz w:val="22"/>
          <w:szCs w:val="22"/>
          <w:rtl/>
        </w:rPr>
        <w:t>القضائي.</w:t>
      </w:r>
    </w:p>
    <w:p w14:paraId="2FF27016" w14:textId="77777777" w:rsidR="00A14D6A" w:rsidRPr="006B7182" w:rsidRDefault="00A14D6A" w:rsidP="006B7182">
      <w:pPr>
        <w:bidi/>
        <w:spacing w:after="120"/>
        <w:outlineLvl w:val="0"/>
        <w:rPr>
          <w:rFonts w:asciiTheme="majorBidi" w:hAnsiTheme="majorBidi" w:cstheme="majorBidi"/>
          <w:b/>
          <w:bCs/>
          <w:sz w:val="20"/>
          <w:szCs w:val="20"/>
        </w:rPr>
      </w:pPr>
      <w:r w:rsidRPr="006B7182">
        <w:rPr>
          <w:rFonts w:asciiTheme="majorBidi" w:hAnsiTheme="majorBidi" w:cstheme="majorBidi"/>
          <w:b/>
          <w:bCs/>
          <w:sz w:val="20"/>
          <w:szCs w:val="20"/>
          <w:rtl/>
        </w:rPr>
        <w:t>المطلب الأول</w:t>
      </w:r>
    </w:p>
    <w:p w14:paraId="02C2BB9C" w14:textId="77777777" w:rsidR="00863E4D" w:rsidRPr="006B7182" w:rsidRDefault="00DE5114" w:rsidP="006B7182">
      <w:pPr>
        <w:bidi/>
        <w:spacing w:after="120"/>
        <w:outlineLvl w:val="0"/>
        <w:rPr>
          <w:rFonts w:asciiTheme="majorBidi" w:hAnsiTheme="majorBidi" w:cstheme="majorBidi"/>
          <w:b/>
          <w:bCs/>
          <w:sz w:val="20"/>
          <w:szCs w:val="20"/>
          <w:rtl/>
        </w:rPr>
      </w:pPr>
      <w:r w:rsidRPr="006B7182">
        <w:rPr>
          <w:rFonts w:asciiTheme="majorBidi" w:hAnsiTheme="majorBidi" w:cstheme="majorBidi"/>
          <w:sz w:val="20"/>
          <w:szCs w:val="20"/>
          <w:rtl/>
        </w:rPr>
        <w:t xml:space="preserve"> </w:t>
      </w:r>
      <w:r w:rsidRPr="006B7182">
        <w:rPr>
          <w:rFonts w:asciiTheme="majorBidi" w:hAnsiTheme="majorBidi" w:cstheme="majorBidi"/>
          <w:b/>
          <w:bCs/>
          <w:sz w:val="20"/>
          <w:szCs w:val="20"/>
          <w:rtl/>
        </w:rPr>
        <w:t xml:space="preserve">مفهوم الذكاء الاصطناعي </w:t>
      </w:r>
    </w:p>
    <w:p w14:paraId="4752EC62" w14:textId="0B76FA3E" w:rsidR="009A4E09" w:rsidRPr="006B7182" w:rsidRDefault="009A4E09" w:rsidP="006B7182">
      <w:pPr>
        <w:bidi/>
        <w:ind w:firstLine="360"/>
        <w:jc w:val="both"/>
        <w:rPr>
          <w:rFonts w:asciiTheme="majorBidi" w:hAnsiTheme="majorBidi" w:cstheme="majorBidi" w:hint="cs"/>
          <w:sz w:val="20"/>
          <w:szCs w:val="20"/>
          <w:rtl/>
          <w:lang w:bidi="ar-IQ"/>
        </w:rPr>
      </w:pPr>
      <w:r w:rsidRPr="006B7182">
        <w:rPr>
          <w:rFonts w:asciiTheme="majorBidi" w:hAnsiTheme="majorBidi" w:cstheme="majorBidi"/>
          <w:sz w:val="20"/>
          <w:szCs w:val="20"/>
          <w:rtl/>
        </w:rPr>
        <w:t>ي</w:t>
      </w:r>
      <w:r w:rsidR="002D401E" w:rsidRPr="006B7182">
        <w:rPr>
          <w:rFonts w:asciiTheme="majorBidi" w:hAnsiTheme="majorBidi" w:cstheme="majorBidi"/>
          <w:sz w:val="20"/>
          <w:szCs w:val="20"/>
          <w:rtl/>
        </w:rPr>
        <w:t xml:space="preserve">قصد في الذكاء الاصطناعي مجموعة </w:t>
      </w:r>
      <w:r w:rsidRPr="006B7182">
        <w:rPr>
          <w:rFonts w:asciiTheme="majorBidi" w:hAnsiTheme="majorBidi" w:cstheme="majorBidi"/>
          <w:sz w:val="20"/>
          <w:szCs w:val="20"/>
          <w:rtl/>
        </w:rPr>
        <w:t>البرمجيات  التي تمكن الحاسوب من محاكات بعض  القدرات الذهنية للإنسان مثل التحليل</w:t>
      </w:r>
      <w:r w:rsidR="002D401E" w:rsidRPr="006B7182">
        <w:rPr>
          <w:rFonts w:asciiTheme="majorBidi" w:hAnsiTheme="majorBidi" w:cstheme="majorBidi"/>
          <w:sz w:val="20"/>
          <w:szCs w:val="20"/>
          <w:rtl/>
        </w:rPr>
        <w:t xml:space="preserve"> والاستنتاج واتخاذ القرار  وقد طورت</w:t>
      </w:r>
      <w:r w:rsidRPr="006B7182">
        <w:rPr>
          <w:rFonts w:asciiTheme="majorBidi" w:hAnsiTheme="majorBidi" w:cstheme="majorBidi"/>
          <w:sz w:val="20"/>
          <w:szCs w:val="20"/>
          <w:rtl/>
        </w:rPr>
        <w:t xml:space="preserve">  هذه  التقنيات بشل كبير  في السنو</w:t>
      </w:r>
      <w:r w:rsidR="00667E6B" w:rsidRPr="006B7182">
        <w:rPr>
          <w:rFonts w:asciiTheme="majorBidi" w:hAnsiTheme="majorBidi" w:cstheme="majorBidi"/>
          <w:sz w:val="20"/>
          <w:szCs w:val="20"/>
          <w:rtl/>
        </w:rPr>
        <w:t>ات الأخيرة مما أدى الى استخدام</w:t>
      </w:r>
      <w:r w:rsidR="002D401E" w:rsidRPr="006B7182">
        <w:rPr>
          <w:rFonts w:asciiTheme="majorBidi" w:hAnsiTheme="majorBidi" w:cstheme="majorBidi"/>
          <w:sz w:val="20"/>
          <w:szCs w:val="20"/>
          <w:rtl/>
        </w:rPr>
        <w:t>ها</w:t>
      </w:r>
      <w:r w:rsidRPr="006B7182">
        <w:rPr>
          <w:rFonts w:asciiTheme="majorBidi" w:hAnsiTheme="majorBidi" w:cstheme="majorBidi"/>
          <w:sz w:val="20"/>
          <w:szCs w:val="20"/>
          <w:rtl/>
        </w:rPr>
        <w:t xml:space="preserve"> في مج</w:t>
      </w:r>
      <w:r w:rsidR="00667E6B" w:rsidRPr="006B7182">
        <w:rPr>
          <w:rFonts w:asciiTheme="majorBidi" w:hAnsiTheme="majorBidi" w:cstheme="majorBidi"/>
          <w:sz w:val="20"/>
          <w:szCs w:val="20"/>
          <w:rtl/>
        </w:rPr>
        <w:t xml:space="preserve">الات متعددة ومنها المجال القانوني وينسب اسم الخوارزميات الى العالم المسلم الذي اخترعها </w:t>
      </w:r>
      <w:r w:rsidR="00647D2A" w:rsidRPr="006B7182">
        <w:rPr>
          <w:rFonts w:asciiTheme="majorBidi" w:hAnsiTheme="majorBidi" w:cstheme="majorBidi"/>
          <w:sz w:val="20"/>
          <w:szCs w:val="20"/>
          <w:rtl/>
        </w:rPr>
        <w:t xml:space="preserve"> وهو الخوارزمي باعتراف الغربيين حيث لا ينكرون ذلك وهذا ما يؤكد </w:t>
      </w:r>
      <w:r w:rsidR="00863E4D" w:rsidRPr="006B7182">
        <w:rPr>
          <w:rFonts w:asciiTheme="majorBidi" w:hAnsiTheme="majorBidi" w:cstheme="majorBidi"/>
          <w:sz w:val="20"/>
          <w:szCs w:val="20"/>
          <w:rtl/>
        </w:rPr>
        <w:t>اثر العرب</w:t>
      </w:r>
      <w:r w:rsidR="00647D2A" w:rsidRPr="006B7182">
        <w:rPr>
          <w:rFonts w:asciiTheme="majorBidi" w:hAnsiTheme="majorBidi" w:cstheme="majorBidi"/>
          <w:sz w:val="20"/>
          <w:szCs w:val="20"/>
          <w:rtl/>
        </w:rPr>
        <w:t xml:space="preserve">  والإسلام على الحضارة الاوربية وهذا ليست تعصبا </w:t>
      </w:r>
      <w:r w:rsidR="00863E4D" w:rsidRPr="006B7182">
        <w:rPr>
          <w:rFonts w:asciiTheme="majorBidi" w:hAnsiTheme="majorBidi" w:cstheme="majorBidi"/>
          <w:sz w:val="20"/>
          <w:szCs w:val="20"/>
          <w:rtl/>
        </w:rPr>
        <w:t>وانحيازا</w:t>
      </w:r>
      <w:r w:rsidR="00647D2A" w:rsidRPr="006B7182">
        <w:rPr>
          <w:rFonts w:asciiTheme="majorBidi" w:hAnsiTheme="majorBidi" w:cstheme="majorBidi"/>
          <w:sz w:val="20"/>
          <w:szCs w:val="20"/>
          <w:rtl/>
        </w:rPr>
        <w:t xml:space="preserve"> لكوني م</w:t>
      </w:r>
      <w:r w:rsidR="00F34F36" w:rsidRPr="006B7182">
        <w:rPr>
          <w:rFonts w:asciiTheme="majorBidi" w:hAnsiTheme="majorBidi" w:cstheme="majorBidi"/>
          <w:sz w:val="20"/>
          <w:szCs w:val="20"/>
          <w:rtl/>
        </w:rPr>
        <w:t>سلما  فبناء الحضارة لم يكن يوما</w:t>
      </w:r>
      <w:r w:rsidR="00647D2A" w:rsidRPr="006B7182">
        <w:rPr>
          <w:rFonts w:asciiTheme="majorBidi" w:hAnsiTheme="majorBidi" w:cstheme="majorBidi"/>
          <w:sz w:val="20"/>
          <w:szCs w:val="20"/>
          <w:rtl/>
        </w:rPr>
        <w:t xml:space="preserve"> في طفرة  دون أساس </w:t>
      </w:r>
      <w:r w:rsidR="00C063CB" w:rsidRPr="006B7182">
        <w:rPr>
          <w:rFonts w:asciiTheme="majorBidi" w:hAnsiTheme="majorBidi" w:cstheme="majorBidi"/>
          <w:sz w:val="20"/>
          <w:szCs w:val="20"/>
          <w:rtl/>
        </w:rPr>
        <w:t xml:space="preserve"> ومن الطبيعي بحكم الزمن الاسبق</w:t>
      </w:r>
      <w:r w:rsidR="00F34F36" w:rsidRPr="006B7182">
        <w:rPr>
          <w:rFonts w:asciiTheme="majorBidi" w:hAnsiTheme="majorBidi" w:cstheme="majorBidi"/>
          <w:sz w:val="20"/>
          <w:szCs w:val="20"/>
          <w:rtl/>
        </w:rPr>
        <w:t xml:space="preserve"> ان </w:t>
      </w:r>
      <w:r w:rsidR="00863E4D" w:rsidRPr="006B7182">
        <w:rPr>
          <w:rFonts w:asciiTheme="majorBidi" w:hAnsiTheme="majorBidi" w:cstheme="majorBidi"/>
          <w:sz w:val="20"/>
          <w:szCs w:val="20"/>
          <w:rtl/>
        </w:rPr>
        <w:t>تأثر</w:t>
      </w:r>
      <w:r w:rsidR="00F34F36" w:rsidRPr="006B7182">
        <w:rPr>
          <w:rFonts w:asciiTheme="majorBidi" w:hAnsiTheme="majorBidi" w:cstheme="majorBidi"/>
          <w:sz w:val="20"/>
          <w:szCs w:val="20"/>
          <w:rtl/>
        </w:rPr>
        <w:t xml:space="preserve"> الحضارة</w:t>
      </w:r>
      <w:r w:rsidR="002D401E" w:rsidRPr="006B7182">
        <w:rPr>
          <w:rFonts w:asciiTheme="majorBidi" w:hAnsiTheme="majorBidi" w:cstheme="majorBidi"/>
          <w:sz w:val="20"/>
          <w:szCs w:val="20"/>
          <w:rtl/>
        </w:rPr>
        <w:t xml:space="preserve"> </w:t>
      </w:r>
      <w:r w:rsidR="00F34F36" w:rsidRPr="006B7182">
        <w:rPr>
          <w:rFonts w:asciiTheme="majorBidi" w:hAnsiTheme="majorBidi" w:cstheme="majorBidi"/>
          <w:sz w:val="20"/>
          <w:szCs w:val="20"/>
          <w:rtl/>
        </w:rPr>
        <w:t>الاسلامية</w:t>
      </w:r>
      <w:r w:rsidR="002D401E" w:rsidRPr="006B7182">
        <w:rPr>
          <w:rFonts w:asciiTheme="majorBidi" w:hAnsiTheme="majorBidi" w:cstheme="majorBidi"/>
          <w:sz w:val="20"/>
          <w:szCs w:val="20"/>
          <w:rtl/>
        </w:rPr>
        <w:t xml:space="preserve">  وعلمائها في بغداد على كل حضارات</w:t>
      </w:r>
      <w:r w:rsidR="00F34F36" w:rsidRPr="006B7182">
        <w:rPr>
          <w:rFonts w:asciiTheme="majorBidi" w:hAnsiTheme="majorBidi" w:cstheme="majorBidi"/>
          <w:sz w:val="20"/>
          <w:szCs w:val="20"/>
          <w:rtl/>
        </w:rPr>
        <w:t xml:space="preserve"> في العالم</w:t>
      </w:r>
      <w:r w:rsidR="00FB7D63" w:rsidRPr="006B7182">
        <w:rPr>
          <w:rFonts w:asciiTheme="majorBidi" w:hAnsiTheme="majorBidi" w:cstheme="majorBidi"/>
          <w:sz w:val="20"/>
          <w:szCs w:val="20"/>
          <w:rtl/>
        </w:rPr>
        <w:t xml:space="preserve"> </w:t>
      </w:r>
      <w:r w:rsidR="00E62AC0">
        <w:rPr>
          <w:rFonts w:asciiTheme="majorBidi" w:hAnsiTheme="majorBidi" w:cstheme="majorBidi"/>
          <w:sz w:val="20"/>
          <w:szCs w:val="20"/>
        </w:rPr>
        <w:t>]</w:t>
      </w:r>
      <w:r w:rsidR="00FB7D63" w:rsidRPr="00E62AC0">
        <w:rPr>
          <w:rStyle w:val="FootnoteReference"/>
          <w:rFonts w:asciiTheme="majorBidi" w:hAnsiTheme="majorBidi" w:cstheme="majorBidi"/>
          <w:sz w:val="20"/>
          <w:szCs w:val="20"/>
          <w:vertAlign w:val="baseline"/>
          <w:rtl/>
        </w:rPr>
        <w:footnoteReference w:id="1"/>
      </w:r>
      <w:r w:rsidR="00E62AC0">
        <w:rPr>
          <w:rFonts w:asciiTheme="majorBidi" w:hAnsiTheme="majorBidi" w:cstheme="majorBidi"/>
          <w:sz w:val="20"/>
          <w:szCs w:val="20"/>
        </w:rPr>
        <w:t>[</w:t>
      </w:r>
      <w:r w:rsidR="00E62AC0">
        <w:rPr>
          <w:rFonts w:asciiTheme="majorBidi" w:hAnsiTheme="majorBidi" w:cstheme="majorBidi" w:hint="cs"/>
          <w:sz w:val="20"/>
          <w:szCs w:val="20"/>
          <w:rtl/>
          <w:lang w:bidi="ar-IQ"/>
        </w:rPr>
        <w:t>.</w:t>
      </w:r>
    </w:p>
    <w:p w14:paraId="534340C9" w14:textId="77777777" w:rsidR="009A4E09" w:rsidRPr="006B7182" w:rsidRDefault="009A4E09" w:rsidP="006B7182">
      <w:pPr>
        <w:bidi/>
        <w:spacing w:before="120" w:after="120"/>
        <w:rPr>
          <w:rFonts w:asciiTheme="majorBidi" w:hAnsiTheme="majorBidi" w:cstheme="majorBidi"/>
          <w:b/>
          <w:bCs/>
          <w:sz w:val="22"/>
          <w:szCs w:val="22"/>
          <w:rtl/>
        </w:rPr>
      </w:pPr>
      <w:r w:rsidRPr="006B7182">
        <w:rPr>
          <w:rFonts w:asciiTheme="majorBidi" w:hAnsiTheme="majorBidi" w:cstheme="majorBidi"/>
          <w:b/>
          <w:bCs/>
          <w:sz w:val="22"/>
          <w:szCs w:val="22"/>
          <w:rtl/>
        </w:rPr>
        <w:t xml:space="preserve">المطلب الثاني  </w:t>
      </w:r>
    </w:p>
    <w:p w14:paraId="56193DBA" w14:textId="77777777" w:rsidR="009A4E09" w:rsidRPr="006B7182" w:rsidRDefault="009A4E09" w:rsidP="006B7182">
      <w:pPr>
        <w:bidi/>
        <w:spacing w:after="120"/>
        <w:rPr>
          <w:rFonts w:asciiTheme="majorBidi" w:hAnsiTheme="majorBidi" w:cstheme="majorBidi"/>
          <w:b/>
          <w:bCs/>
          <w:sz w:val="20"/>
          <w:szCs w:val="20"/>
          <w:rtl/>
        </w:rPr>
      </w:pPr>
      <w:r w:rsidRPr="006B7182">
        <w:rPr>
          <w:rFonts w:asciiTheme="majorBidi" w:hAnsiTheme="majorBidi" w:cstheme="majorBidi"/>
          <w:b/>
          <w:bCs/>
          <w:sz w:val="20"/>
          <w:szCs w:val="20"/>
          <w:rtl/>
        </w:rPr>
        <w:t xml:space="preserve">تطبيقات </w:t>
      </w:r>
      <w:r w:rsidR="00647D2A" w:rsidRPr="006B7182">
        <w:rPr>
          <w:rFonts w:asciiTheme="majorBidi" w:hAnsiTheme="majorBidi" w:cstheme="majorBidi"/>
          <w:b/>
          <w:bCs/>
          <w:sz w:val="20"/>
          <w:szCs w:val="20"/>
          <w:rtl/>
        </w:rPr>
        <w:t xml:space="preserve">الذكاء الاصطناعي </w:t>
      </w:r>
      <w:r w:rsidR="00D91D27" w:rsidRPr="006B7182">
        <w:rPr>
          <w:rFonts w:asciiTheme="majorBidi" w:hAnsiTheme="majorBidi" w:cstheme="majorBidi"/>
          <w:b/>
          <w:bCs/>
          <w:sz w:val="20"/>
          <w:szCs w:val="20"/>
          <w:rtl/>
        </w:rPr>
        <w:t>في القضاء</w:t>
      </w:r>
      <w:r w:rsidRPr="006B7182">
        <w:rPr>
          <w:rFonts w:asciiTheme="majorBidi" w:hAnsiTheme="majorBidi" w:cstheme="majorBidi"/>
          <w:b/>
          <w:bCs/>
          <w:sz w:val="20"/>
          <w:szCs w:val="20"/>
          <w:rtl/>
        </w:rPr>
        <w:t xml:space="preserve">  </w:t>
      </w:r>
    </w:p>
    <w:p w14:paraId="2161F931" w14:textId="77777777" w:rsidR="009A4E09" w:rsidRPr="006B7182" w:rsidRDefault="009A4E09"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ان من </w:t>
      </w:r>
      <w:r w:rsidR="00D91D27" w:rsidRPr="006B7182">
        <w:rPr>
          <w:rFonts w:asciiTheme="majorBidi" w:hAnsiTheme="majorBidi" w:cstheme="majorBidi"/>
          <w:sz w:val="20"/>
          <w:szCs w:val="20"/>
          <w:rtl/>
        </w:rPr>
        <w:t>أبرز</w:t>
      </w:r>
      <w:r w:rsidRPr="006B7182">
        <w:rPr>
          <w:rFonts w:asciiTheme="majorBidi" w:hAnsiTheme="majorBidi" w:cstheme="majorBidi"/>
          <w:sz w:val="20"/>
          <w:szCs w:val="20"/>
          <w:rtl/>
        </w:rPr>
        <w:t xml:space="preserve"> تطبيقات الذكاء الاصطناعي في مجال القضاء هي</w:t>
      </w:r>
    </w:p>
    <w:p w14:paraId="3CCB9514" w14:textId="3AC70396" w:rsidR="000C2697" w:rsidRPr="006B7182" w:rsidRDefault="009A4E09" w:rsidP="006B7182">
      <w:pPr>
        <w:bidi/>
        <w:spacing w:before="120" w:after="120"/>
        <w:rPr>
          <w:rFonts w:asciiTheme="majorBidi" w:hAnsiTheme="majorBidi" w:cstheme="majorBidi"/>
          <w:sz w:val="20"/>
          <w:szCs w:val="20"/>
          <w:rtl/>
        </w:rPr>
      </w:pPr>
      <w:r w:rsidRPr="006B7182">
        <w:rPr>
          <w:rFonts w:asciiTheme="majorBidi" w:hAnsiTheme="majorBidi" w:cstheme="majorBidi"/>
          <w:b/>
          <w:bCs/>
          <w:sz w:val="20"/>
          <w:szCs w:val="20"/>
          <w:rtl/>
        </w:rPr>
        <w:t>أولا</w:t>
      </w:r>
      <w:r w:rsidR="00763469" w:rsidRPr="006B7182">
        <w:rPr>
          <w:rFonts w:asciiTheme="majorBidi" w:hAnsiTheme="majorBidi" w:cstheme="majorBidi"/>
          <w:b/>
          <w:bCs/>
          <w:sz w:val="20"/>
          <w:szCs w:val="20"/>
          <w:rtl/>
          <w:lang w:bidi="ar-IQ"/>
        </w:rPr>
        <w:t xml:space="preserve">: </w:t>
      </w:r>
      <w:r w:rsidRPr="006B7182">
        <w:rPr>
          <w:rFonts w:asciiTheme="majorBidi" w:hAnsiTheme="majorBidi" w:cstheme="majorBidi"/>
          <w:sz w:val="20"/>
          <w:szCs w:val="20"/>
          <w:rtl/>
        </w:rPr>
        <w:t xml:space="preserve">أنظمة </w:t>
      </w:r>
      <w:r w:rsidR="000C2697" w:rsidRPr="006B7182">
        <w:rPr>
          <w:rFonts w:asciiTheme="majorBidi" w:hAnsiTheme="majorBidi" w:cstheme="majorBidi"/>
          <w:sz w:val="20"/>
          <w:szCs w:val="20"/>
          <w:rtl/>
        </w:rPr>
        <w:t xml:space="preserve">البحث القانوني </w:t>
      </w:r>
      <w:r w:rsidR="00C063CB" w:rsidRPr="006B7182">
        <w:rPr>
          <w:rFonts w:asciiTheme="majorBidi" w:hAnsiTheme="majorBidi" w:cstheme="majorBidi"/>
          <w:sz w:val="20"/>
          <w:szCs w:val="20"/>
          <w:rtl/>
        </w:rPr>
        <w:t>مثل نظام ويستلو</w:t>
      </w:r>
      <w:r w:rsidR="00784D2D" w:rsidRPr="006B7182">
        <w:rPr>
          <w:rFonts w:asciiTheme="majorBidi" w:hAnsiTheme="majorBidi" w:cstheme="majorBidi"/>
          <w:sz w:val="20"/>
          <w:szCs w:val="20"/>
          <w:rtl/>
        </w:rPr>
        <w:t xml:space="preserve"> ولكسوكز</w:t>
      </w:r>
      <w:r w:rsidR="000C2697" w:rsidRPr="006B7182">
        <w:rPr>
          <w:rFonts w:asciiTheme="majorBidi" w:hAnsiTheme="majorBidi" w:cstheme="majorBidi"/>
          <w:sz w:val="20"/>
          <w:szCs w:val="20"/>
          <w:rtl/>
        </w:rPr>
        <w:t xml:space="preserve">      </w:t>
      </w:r>
      <w:r w:rsidR="000C2697" w:rsidRPr="006B7182">
        <w:rPr>
          <w:rFonts w:asciiTheme="majorBidi" w:hAnsiTheme="majorBidi" w:cstheme="majorBidi"/>
          <w:sz w:val="20"/>
          <w:szCs w:val="20"/>
        </w:rPr>
        <w:t xml:space="preserve"> </w:t>
      </w:r>
    </w:p>
    <w:p w14:paraId="6922ED4A" w14:textId="77777777" w:rsidR="000C2697" w:rsidRPr="006B7182" w:rsidRDefault="00647D2A" w:rsidP="006B7182">
      <w:pPr>
        <w:bidi/>
        <w:ind w:firstLine="360"/>
        <w:rPr>
          <w:rFonts w:asciiTheme="majorBidi" w:hAnsiTheme="majorBidi" w:cstheme="majorBidi"/>
          <w:sz w:val="20"/>
          <w:szCs w:val="20"/>
          <w:rtl/>
        </w:rPr>
      </w:pPr>
      <w:r w:rsidRPr="006B7182">
        <w:rPr>
          <w:rFonts w:asciiTheme="majorBidi" w:hAnsiTheme="majorBidi" w:cstheme="majorBidi"/>
          <w:sz w:val="20"/>
          <w:szCs w:val="20"/>
          <w:rtl/>
        </w:rPr>
        <w:t>وه</w:t>
      </w:r>
      <w:r w:rsidR="000C2697" w:rsidRPr="006B7182">
        <w:rPr>
          <w:rFonts w:asciiTheme="majorBidi" w:hAnsiTheme="majorBidi" w:cstheme="majorBidi"/>
          <w:sz w:val="20"/>
          <w:szCs w:val="20"/>
          <w:rtl/>
        </w:rPr>
        <w:t xml:space="preserve">ذان البرنامجين </w:t>
      </w:r>
      <w:r w:rsidR="00D91D27" w:rsidRPr="006B7182">
        <w:rPr>
          <w:rFonts w:asciiTheme="majorBidi" w:hAnsiTheme="majorBidi" w:cstheme="majorBidi"/>
          <w:sz w:val="20"/>
          <w:szCs w:val="20"/>
          <w:rtl/>
        </w:rPr>
        <w:t>يستعملان في</w:t>
      </w:r>
      <w:r w:rsidR="000C2697" w:rsidRPr="006B7182">
        <w:rPr>
          <w:rFonts w:asciiTheme="majorBidi" w:hAnsiTheme="majorBidi" w:cstheme="majorBidi"/>
          <w:sz w:val="20"/>
          <w:szCs w:val="20"/>
          <w:rtl/>
        </w:rPr>
        <w:t xml:space="preserve"> مساعدة القضاة </w:t>
      </w:r>
      <w:r w:rsidR="00D91D27" w:rsidRPr="006B7182">
        <w:rPr>
          <w:rFonts w:asciiTheme="majorBidi" w:hAnsiTheme="majorBidi" w:cstheme="majorBidi"/>
          <w:sz w:val="20"/>
          <w:szCs w:val="20"/>
          <w:rtl/>
        </w:rPr>
        <w:t>والمحامين على</w:t>
      </w:r>
      <w:r w:rsidR="00784D2D" w:rsidRPr="006B7182">
        <w:rPr>
          <w:rFonts w:asciiTheme="majorBidi" w:hAnsiTheme="majorBidi" w:cstheme="majorBidi"/>
          <w:sz w:val="20"/>
          <w:szCs w:val="20"/>
          <w:rtl/>
        </w:rPr>
        <w:t xml:space="preserve"> الوصول بسرعة الى السوابق القضائية والنصوص القانونية ذات الصلة </w:t>
      </w:r>
      <w:r w:rsidR="00C063CB" w:rsidRPr="006B7182">
        <w:rPr>
          <w:rFonts w:asciiTheme="majorBidi" w:hAnsiTheme="majorBidi" w:cstheme="majorBidi"/>
          <w:sz w:val="20"/>
          <w:szCs w:val="20"/>
          <w:rtl/>
        </w:rPr>
        <w:t>بالقضية.</w:t>
      </w:r>
      <w:r w:rsidR="00784D2D" w:rsidRPr="006B7182">
        <w:rPr>
          <w:rFonts w:asciiTheme="majorBidi" w:hAnsiTheme="majorBidi" w:cstheme="majorBidi"/>
          <w:sz w:val="20"/>
          <w:szCs w:val="20"/>
          <w:rtl/>
        </w:rPr>
        <w:t xml:space="preserve"> </w:t>
      </w:r>
    </w:p>
    <w:p w14:paraId="7BF62598" w14:textId="77777777" w:rsidR="00784D2D" w:rsidRPr="006B7182" w:rsidRDefault="00784D2D" w:rsidP="006B7182">
      <w:pPr>
        <w:bidi/>
        <w:rPr>
          <w:rFonts w:asciiTheme="majorBidi" w:hAnsiTheme="majorBidi" w:cstheme="majorBidi"/>
          <w:sz w:val="20"/>
          <w:szCs w:val="20"/>
          <w:rtl/>
        </w:rPr>
      </w:pPr>
      <w:r w:rsidRPr="006B7182">
        <w:rPr>
          <w:rFonts w:asciiTheme="majorBidi" w:hAnsiTheme="majorBidi" w:cstheme="majorBidi"/>
          <w:sz w:val="20"/>
          <w:szCs w:val="20"/>
          <w:rtl/>
        </w:rPr>
        <w:t>كما يوجد أنظمة أخرى مث</w:t>
      </w:r>
      <w:r w:rsidR="002D401E" w:rsidRPr="006B7182">
        <w:rPr>
          <w:rFonts w:asciiTheme="majorBidi" w:hAnsiTheme="majorBidi" w:cstheme="majorBidi"/>
          <w:sz w:val="20"/>
          <w:szCs w:val="20"/>
          <w:rtl/>
        </w:rPr>
        <w:t xml:space="preserve">ل </w:t>
      </w:r>
      <w:r w:rsidR="00D91D27" w:rsidRPr="006B7182">
        <w:rPr>
          <w:rFonts w:asciiTheme="majorBidi" w:hAnsiTheme="majorBidi" w:cstheme="majorBidi"/>
          <w:sz w:val="20"/>
          <w:szCs w:val="20"/>
          <w:rtl/>
        </w:rPr>
        <w:t>كومباس الذي</w:t>
      </w:r>
      <w:r w:rsidR="002D401E" w:rsidRPr="006B7182">
        <w:rPr>
          <w:rFonts w:asciiTheme="majorBidi" w:hAnsiTheme="majorBidi" w:cstheme="majorBidi"/>
          <w:sz w:val="20"/>
          <w:szCs w:val="20"/>
          <w:rtl/>
        </w:rPr>
        <w:t xml:space="preserve"> يستخدم في المحا</w:t>
      </w:r>
      <w:r w:rsidRPr="006B7182">
        <w:rPr>
          <w:rFonts w:asciiTheme="majorBidi" w:hAnsiTheme="majorBidi" w:cstheme="majorBidi"/>
          <w:sz w:val="20"/>
          <w:szCs w:val="20"/>
          <w:rtl/>
        </w:rPr>
        <w:t>كم</w:t>
      </w:r>
      <w:r w:rsidR="002D401E" w:rsidRPr="006B7182">
        <w:rPr>
          <w:rFonts w:asciiTheme="majorBidi" w:hAnsiTheme="majorBidi" w:cstheme="majorBidi"/>
          <w:sz w:val="20"/>
          <w:szCs w:val="20"/>
          <w:rtl/>
        </w:rPr>
        <w:t xml:space="preserve"> الامريكية</w:t>
      </w:r>
      <w:r w:rsidRPr="006B7182">
        <w:rPr>
          <w:rFonts w:asciiTheme="majorBidi" w:hAnsiTheme="majorBidi" w:cstheme="majorBidi"/>
          <w:sz w:val="20"/>
          <w:szCs w:val="20"/>
          <w:rtl/>
        </w:rPr>
        <w:t xml:space="preserve"> لتقييم احتمال عودة الجاني </w:t>
      </w:r>
      <w:r w:rsidR="001849B7" w:rsidRPr="006B7182">
        <w:rPr>
          <w:rFonts w:asciiTheme="majorBidi" w:hAnsiTheme="majorBidi" w:cstheme="majorBidi"/>
          <w:sz w:val="20"/>
          <w:szCs w:val="20"/>
          <w:rtl/>
        </w:rPr>
        <w:t>للأجرام</w:t>
      </w:r>
      <w:r w:rsidRPr="006B7182">
        <w:rPr>
          <w:rFonts w:asciiTheme="majorBidi" w:hAnsiTheme="majorBidi" w:cstheme="majorBidi"/>
          <w:sz w:val="20"/>
          <w:szCs w:val="20"/>
          <w:rtl/>
        </w:rPr>
        <w:t xml:space="preserve"> مرة </w:t>
      </w:r>
      <w:r w:rsidR="00D1493C" w:rsidRPr="006B7182">
        <w:rPr>
          <w:rFonts w:asciiTheme="majorBidi" w:hAnsiTheme="majorBidi" w:cstheme="majorBidi"/>
          <w:sz w:val="20"/>
          <w:szCs w:val="20"/>
          <w:rtl/>
        </w:rPr>
        <w:t xml:space="preserve">أخرى. </w:t>
      </w:r>
      <w:r w:rsidR="000F6784" w:rsidRPr="006B7182">
        <w:rPr>
          <w:rFonts w:asciiTheme="majorBidi" w:hAnsiTheme="majorBidi" w:cstheme="majorBidi"/>
          <w:sz w:val="20"/>
          <w:szCs w:val="20"/>
          <w:rtl/>
        </w:rPr>
        <w:t>وباعتقادي ان</w:t>
      </w:r>
      <w:r w:rsidR="00D1493C" w:rsidRPr="006B7182">
        <w:rPr>
          <w:rFonts w:asciiTheme="majorBidi" w:hAnsiTheme="majorBidi" w:cstheme="majorBidi"/>
          <w:sz w:val="20"/>
          <w:szCs w:val="20"/>
          <w:rtl/>
        </w:rPr>
        <w:t xml:space="preserve"> ذلك </w:t>
      </w:r>
      <w:r w:rsidR="000F6784" w:rsidRPr="006B7182">
        <w:rPr>
          <w:rFonts w:asciiTheme="majorBidi" w:hAnsiTheme="majorBidi" w:cstheme="majorBidi"/>
          <w:sz w:val="20"/>
          <w:szCs w:val="20"/>
          <w:rtl/>
        </w:rPr>
        <w:t>لإدراك</w:t>
      </w:r>
      <w:r w:rsidR="00D1493C" w:rsidRPr="006B7182">
        <w:rPr>
          <w:rFonts w:asciiTheme="majorBidi" w:hAnsiTheme="majorBidi" w:cstheme="majorBidi"/>
          <w:sz w:val="20"/>
          <w:szCs w:val="20"/>
          <w:rtl/>
        </w:rPr>
        <w:t xml:space="preserve"> علماء الاجرام الى مدى اهمية نظرية (الخطورة الجنائية)</w:t>
      </w:r>
    </w:p>
    <w:p w14:paraId="2D0D1FC5" w14:textId="77777777" w:rsidR="00C60013" w:rsidRPr="006B7182" w:rsidRDefault="00C60013" w:rsidP="006B7182">
      <w:pPr>
        <w:bidi/>
        <w:rPr>
          <w:rFonts w:asciiTheme="majorBidi" w:hAnsiTheme="majorBidi" w:cstheme="majorBidi"/>
          <w:sz w:val="20"/>
          <w:szCs w:val="20"/>
          <w:rtl/>
        </w:rPr>
      </w:pPr>
    </w:p>
    <w:p w14:paraId="73F93F62" w14:textId="045E3EE2" w:rsidR="00AA3985" w:rsidRPr="006B7182" w:rsidRDefault="00377E51" w:rsidP="006B7182">
      <w:pPr>
        <w:bidi/>
        <w:jc w:val="center"/>
        <w:rPr>
          <w:rFonts w:asciiTheme="majorBidi" w:hAnsiTheme="majorBidi" w:cstheme="majorBidi"/>
          <w:b/>
          <w:bCs/>
          <w:sz w:val="22"/>
          <w:szCs w:val="22"/>
          <w:rtl/>
        </w:rPr>
      </w:pPr>
      <w:r w:rsidRPr="006B7182">
        <w:rPr>
          <w:rFonts w:asciiTheme="majorBidi" w:hAnsiTheme="majorBidi" w:cstheme="majorBidi"/>
          <w:b/>
          <w:bCs/>
          <w:sz w:val="22"/>
          <w:szCs w:val="22"/>
          <w:rtl/>
        </w:rPr>
        <w:t>المبحث الثاني</w:t>
      </w:r>
    </w:p>
    <w:p w14:paraId="3C0176EE" w14:textId="77777777" w:rsidR="00D37071" w:rsidRPr="006B7182" w:rsidRDefault="00377E51" w:rsidP="006B7182">
      <w:pPr>
        <w:bidi/>
        <w:spacing w:after="120"/>
        <w:rPr>
          <w:rFonts w:asciiTheme="majorBidi" w:hAnsiTheme="majorBidi" w:cstheme="majorBidi"/>
          <w:b/>
          <w:bCs/>
          <w:sz w:val="20"/>
          <w:szCs w:val="20"/>
          <w:rtl/>
        </w:rPr>
      </w:pPr>
      <w:r w:rsidRPr="006B7182">
        <w:rPr>
          <w:rFonts w:asciiTheme="majorBidi" w:hAnsiTheme="majorBidi" w:cstheme="majorBidi"/>
          <w:b/>
          <w:bCs/>
          <w:sz w:val="20"/>
          <w:szCs w:val="20"/>
          <w:rtl/>
        </w:rPr>
        <w:t>المطلب الأول</w:t>
      </w:r>
    </w:p>
    <w:p w14:paraId="1F3C6AB2" w14:textId="77777777" w:rsidR="004B60DC" w:rsidRPr="006B7182" w:rsidRDefault="00CC0CE1" w:rsidP="006B7182">
      <w:pPr>
        <w:bidi/>
        <w:outlineLvl w:val="0"/>
        <w:rPr>
          <w:rFonts w:asciiTheme="majorBidi" w:hAnsiTheme="majorBidi" w:cstheme="majorBidi"/>
          <w:b/>
          <w:bCs/>
          <w:sz w:val="20"/>
          <w:szCs w:val="20"/>
          <w:rtl/>
        </w:rPr>
      </w:pPr>
      <w:r w:rsidRPr="006B7182">
        <w:rPr>
          <w:rFonts w:asciiTheme="majorBidi" w:hAnsiTheme="majorBidi" w:cstheme="majorBidi"/>
          <w:b/>
          <w:bCs/>
          <w:sz w:val="20"/>
          <w:szCs w:val="20"/>
          <w:rtl/>
        </w:rPr>
        <w:t>كيفية مساعدة</w:t>
      </w:r>
      <w:r w:rsidR="00496B49" w:rsidRPr="006B7182">
        <w:rPr>
          <w:rFonts w:asciiTheme="majorBidi" w:hAnsiTheme="majorBidi" w:cstheme="majorBidi"/>
          <w:b/>
          <w:bCs/>
          <w:sz w:val="20"/>
          <w:szCs w:val="20"/>
          <w:rtl/>
        </w:rPr>
        <w:t xml:space="preserve"> </w:t>
      </w:r>
      <w:r w:rsidR="00075F37" w:rsidRPr="006B7182">
        <w:rPr>
          <w:rFonts w:asciiTheme="majorBidi" w:hAnsiTheme="majorBidi" w:cstheme="majorBidi"/>
          <w:b/>
          <w:bCs/>
          <w:sz w:val="20"/>
          <w:szCs w:val="20"/>
        </w:rPr>
        <w:t xml:space="preserve"> </w:t>
      </w:r>
      <w:r w:rsidRPr="006B7182">
        <w:rPr>
          <w:rFonts w:asciiTheme="majorBidi" w:hAnsiTheme="majorBidi" w:cstheme="majorBidi"/>
          <w:b/>
          <w:bCs/>
          <w:sz w:val="20"/>
          <w:szCs w:val="20"/>
          <w:rtl/>
        </w:rPr>
        <w:t>الذك</w:t>
      </w:r>
      <w:r w:rsidR="004B60DC" w:rsidRPr="006B7182">
        <w:rPr>
          <w:rFonts w:asciiTheme="majorBidi" w:hAnsiTheme="majorBidi" w:cstheme="majorBidi"/>
          <w:b/>
          <w:bCs/>
          <w:sz w:val="20"/>
          <w:szCs w:val="20"/>
          <w:rtl/>
        </w:rPr>
        <w:t xml:space="preserve">اء </w:t>
      </w:r>
      <w:r w:rsidR="005D1DCF" w:rsidRPr="006B7182">
        <w:rPr>
          <w:rFonts w:asciiTheme="majorBidi" w:hAnsiTheme="majorBidi" w:cstheme="majorBidi"/>
          <w:b/>
          <w:bCs/>
          <w:sz w:val="20"/>
          <w:szCs w:val="20"/>
          <w:rtl/>
        </w:rPr>
        <w:t>الاصطناعي في</w:t>
      </w:r>
      <w:r w:rsidR="004B60DC" w:rsidRPr="006B7182">
        <w:rPr>
          <w:rFonts w:asciiTheme="majorBidi" w:hAnsiTheme="majorBidi" w:cstheme="majorBidi"/>
          <w:b/>
          <w:bCs/>
          <w:sz w:val="20"/>
          <w:szCs w:val="20"/>
          <w:rtl/>
        </w:rPr>
        <w:t xml:space="preserve"> التحقيق الجنائي</w:t>
      </w:r>
      <w:r w:rsidR="0062113D" w:rsidRPr="006B7182">
        <w:rPr>
          <w:rFonts w:asciiTheme="majorBidi" w:hAnsiTheme="majorBidi" w:cstheme="majorBidi"/>
          <w:b/>
          <w:bCs/>
          <w:sz w:val="20"/>
          <w:szCs w:val="20"/>
          <w:rtl/>
        </w:rPr>
        <w:t>.</w:t>
      </w:r>
    </w:p>
    <w:p w14:paraId="6BD5E728" w14:textId="77777777" w:rsidR="00500DD6" w:rsidRPr="006B7182" w:rsidRDefault="004B60DC"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يساعد الذكاء </w:t>
      </w:r>
      <w:r w:rsidR="00075F37" w:rsidRPr="006B7182">
        <w:rPr>
          <w:rFonts w:asciiTheme="majorBidi" w:hAnsiTheme="majorBidi" w:cstheme="majorBidi"/>
          <w:sz w:val="20"/>
          <w:szCs w:val="20"/>
          <w:rtl/>
        </w:rPr>
        <w:t>الاصطناعي الجهات</w:t>
      </w:r>
      <w:r w:rsidRPr="006B7182">
        <w:rPr>
          <w:rFonts w:asciiTheme="majorBidi" w:hAnsiTheme="majorBidi" w:cstheme="majorBidi"/>
          <w:sz w:val="20"/>
          <w:szCs w:val="20"/>
          <w:rtl/>
        </w:rPr>
        <w:t xml:space="preserve"> التحقيقية </w:t>
      </w:r>
      <w:r w:rsidR="00500DD6" w:rsidRPr="006B7182">
        <w:rPr>
          <w:rFonts w:asciiTheme="majorBidi" w:hAnsiTheme="majorBidi" w:cstheme="majorBidi"/>
          <w:sz w:val="20"/>
          <w:szCs w:val="20"/>
          <w:rtl/>
        </w:rPr>
        <w:t>ف</w:t>
      </w:r>
      <w:r w:rsidR="002D401E" w:rsidRPr="006B7182">
        <w:rPr>
          <w:rFonts w:asciiTheme="majorBidi" w:hAnsiTheme="majorBidi" w:cstheme="majorBidi"/>
          <w:sz w:val="20"/>
          <w:szCs w:val="20"/>
          <w:rtl/>
        </w:rPr>
        <w:t>ي</w:t>
      </w:r>
      <w:r w:rsidR="00500DD6" w:rsidRPr="006B7182">
        <w:rPr>
          <w:rFonts w:asciiTheme="majorBidi" w:hAnsiTheme="majorBidi" w:cstheme="majorBidi"/>
          <w:sz w:val="20"/>
          <w:szCs w:val="20"/>
          <w:rtl/>
        </w:rPr>
        <w:t xml:space="preserve"> تحليل </w:t>
      </w:r>
      <w:r w:rsidR="005D1DCF" w:rsidRPr="006B7182">
        <w:rPr>
          <w:rFonts w:asciiTheme="majorBidi" w:hAnsiTheme="majorBidi" w:cstheme="majorBidi"/>
          <w:sz w:val="20"/>
          <w:szCs w:val="20"/>
          <w:rtl/>
        </w:rPr>
        <w:t>المعلومات والأدلة</w:t>
      </w:r>
    </w:p>
    <w:p w14:paraId="0811E817" w14:textId="77777777" w:rsidR="002D401E" w:rsidRPr="006B7182" w:rsidRDefault="00500DD6"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بشكل سريع </w:t>
      </w:r>
      <w:r w:rsidR="005D1DCF" w:rsidRPr="006B7182">
        <w:rPr>
          <w:rFonts w:asciiTheme="majorBidi" w:hAnsiTheme="majorBidi" w:cstheme="majorBidi"/>
          <w:sz w:val="20"/>
          <w:szCs w:val="20"/>
          <w:rtl/>
        </w:rPr>
        <w:t>ودقيق من</w:t>
      </w:r>
      <w:r w:rsidRPr="006B7182">
        <w:rPr>
          <w:rFonts w:asciiTheme="majorBidi" w:hAnsiTheme="majorBidi" w:cstheme="majorBidi"/>
          <w:sz w:val="20"/>
          <w:szCs w:val="20"/>
          <w:rtl/>
        </w:rPr>
        <w:t xml:space="preserve"> اهم هذه </w:t>
      </w:r>
      <w:r w:rsidR="005D1DCF" w:rsidRPr="006B7182">
        <w:rPr>
          <w:rFonts w:asciiTheme="majorBidi" w:hAnsiTheme="majorBidi" w:cstheme="majorBidi"/>
          <w:sz w:val="20"/>
          <w:szCs w:val="20"/>
          <w:rtl/>
        </w:rPr>
        <w:t>التطبيقات:</w:t>
      </w:r>
    </w:p>
    <w:p w14:paraId="320165E4" w14:textId="77777777" w:rsidR="00CC0CE1" w:rsidRPr="006B7182" w:rsidRDefault="004B60DC"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7AAEA3C2" w14:textId="77777777" w:rsidR="00CC0CE1" w:rsidRPr="006B7182" w:rsidRDefault="005D1DCF"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أ</w:t>
      </w:r>
      <w:r w:rsidR="00CC0CE1" w:rsidRPr="006B7182">
        <w:rPr>
          <w:rFonts w:asciiTheme="majorBidi" w:hAnsiTheme="majorBidi" w:cstheme="majorBidi"/>
          <w:sz w:val="20"/>
          <w:szCs w:val="20"/>
          <w:rtl/>
        </w:rPr>
        <w:t>:</w:t>
      </w:r>
      <w:r w:rsidR="004B60DC"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تحليل الأدلة</w:t>
      </w:r>
      <w:r w:rsidR="00500DD6" w:rsidRPr="006B7182">
        <w:rPr>
          <w:rFonts w:asciiTheme="majorBidi" w:hAnsiTheme="majorBidi" w:cstheme="majorBidi"/>
          <w:sz w:val="20"/>
          <w:szCs w:val="20"/>
          <w:rtl/>
        </w:rPr>
        <w:t xml:space="preserve"> الرقمية</w:t>
      </w:r>
      <w:r w:rsidR="002D401E" w:rsidRPr="006B7182">
        <w:rPr>
          <w:rFonts w:asciiTheme="majorBidi" w:hAnsiTheme="majorBidi" w:cstheme="majorBidi"/>
          <w:sz w:val="20"/>
          <w:szCs w:val="20"/>
          <w:rtl/>
        </w:rPr>
        <w:t>.</w:t>
      </w:r>
    </w:p>
    <w:p w14:paraId="18CD31B4" w14:textId="77777777" w:rsidR="00500DD6" w:rsidRPr="006B7182" w:rsidRDefault="00500DD6" w:rsidP="006B7182">
      <w:pPr>
        <w:bidi/>
        <w:rPr>
          <w:rFonts w:asciiTheme="majorBidi" w:hAnsiTheme="majorBidi" w:cstheme="majorBidi"/>
          <w:sz w:val="20"/>
          <w:szCs w:val="20"/>
          <w:rtl/>
        </w:rPr>
      </w:pPr>
      <w:r w:rsidRPr="006B7182">
        <w:rPr>
          <w:rFonts w:asciiTheme="majorBidi" w:hAnsiTheme="majorBidi" w:cstheme="majorBidi"/>
          <w:sz w:val="20"/>
          <w:szCs w:val="20"/>
          <w:rtl/>
        </w:rPr>
        <w:t>ب:</w:t>
      </w:r>
      <w:r w:rsidR="005D1DCF"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فحص </w:t>
      </w:r>
      <w:r w:rsidR="005D1DCF" w:rsidRPr="006B7182">
        <w:rPr>
          <w:rFonts w:asciiTheme="majorBidi" w:hAnsiTheme="majorBidi" w:cstheme="majorBidi"/>
          <w:sz w:val="20"/>
          <w:szCs w:val="20"/>
          <w:rtl/>
        </w:rPr>
        <w:t>الحواسيب والهواتف</w:t>
      </w:r>
      <w:r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المحمولة.</w:t>
      </w:r>
    </w:p>
    <w:p w14:paraId="12F89358" w14:textId="77777777" w:rsidR="00500DD6" w:rsidRPr="006B7182" w:rsidRDefault="00500DD6" w:rsidP="006B7182">
      <w:pPr>
        <w:bidi/>
        <w:rPr>
          <w:rFonts w:asciiTheme="majorBidi" w:hAnsiTheme="majorBidi" w:cstheme="majorBidi"/>
          <w:sz w:val="20"/>
          <w:szCs w:val="20"/>
          <w:rtl/>
        </w:rPr>
      </w:pPr>
      <w:r w:rsidRPr="006B7182">
        <w:rPr>
          <w:rFonts w:asciiTheme="majorBidi" w:hAnsiTheme="majorBidi" w:cstheme="majorBidi"/>
          <w:sz w:val="20"/>
          <w:szCs w:val="20"/>
          <w:rtl/>
        </w:rPr>
        <w:t>ج:</w:t>
      </w:r>
      <w:r w:rsidR="005D1DCF"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التعرف</w:t>
      </w:r>
      <w:r w:rsidR="008814F9" w:rsidRPr="006B7182">
        <w:rPr>
          <w:rFonts w:asciiTheme="majorBidi" w:hAnsiTheme="majorBidi" w:cstheme="majorBidi"/>
          <w:sz w:val="20"/>
          <w:szCs w:val="20"/>
          <w:rtl/>
        </w:rPr>
        <w:t xml:space="preserve"> على الوجوه </w:t>
      </w:r>
      <w:r w:rsidR="005D1DCF" w:rsidRPr="006B7182">
        <w:rPr>
          <w:rFonts w:asciiTheme="majorBidi" w:hAnsiTheme="majorBidi" w:cstheme="majorBidi"/>
          <w:sz w:val="20"/>
          <w:szCs w:val="20"/>
          <w:rtl/>
        </w:rPr>
        <w:t>والصور حيث</w:t>
      </w:r>
      <w:r w:rsidR="008814F9" w:rsidRPr="006B7182">
        <w:rPr>
          <w:rFonts w:asciiTheme="majorBidi" w:hAnsiTheme="majorBidi" w:cstheme="majorBidi"/>
          <w:sz w:val="20"/>
          <w:szCs w:val="20"/>
          <w:rtl/>
        </w:rPr>
        <w:t xml:space="preserve"> يقوم</w:t>
      </w:r>
      <w:r w:rsidRPr="006B7182">
        <w:rPr>
          <w:rFonts w:asciiTheme="majorBidi" w:hAnsiTheme="majorBidi" w:cstheme="majorBidi"/>
          <w:sz w:val="20"/>
          <w:szCs w:val="20"/>
          <w:rtl/>
        </w:rPr>
        <w:t xml:space="preserve"> بمقارنة صور المشتبه </w:t>
      </w:r>
      <w:r w:rsidR="005D1DCF" w:rsidRPr="006B7182">
        <w:rPr>
          <w:rFonts w:asciiTheme="majorBidi" w:hAnsiTheme="majorBidi" w:cstheme="majorBidi"/>
          <w:sz w:val="20"/>
          <w:szCs w:val="20"/>
          <w:rtl/>
        </w:rPr>
        <w:t>بهم مع</w:t>
      </w:r>
      <w:r w:rsidRPr="006B7182">
        <w:rPr>
          <w:rFonts w:asciiTheme="majorBidi" w:hAnsiTheme="majorBidi" w:cstheme="majorBidi"/>
          <w:sz w:val="20"/>
          <w:szCs w:val="20"/>
          <w:rtl/>
        </w:rPr>
        <w:t xml:space="preserve"> قواعد البيانات </w:t>
      </w:r>
      <w:r w:rsidR="005D1DCF" w:rsidRPr="006B7182">
        <w:rPr>
          <w:rFonts w:asciiTheme="majorBidi" w:hAnsiTheme="majorBidi" w:cstheme="majorBidi"/>
          <w:sz w:val="20"/>
          <w:szCs w:val="20"/>
          <w:rtl/>
        </w:rPr>
        <w:t>الجنائية وتحليل</w:t>
      </w:r>
      <w:r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تسجيلات الكاميرات</w:t>
      </w:r>
      <w:r w:rsidRPr="006B7182">
        <w:rPr>
          <w:rFonts w:asciiTheme="majorBidi" w:hAnsiTheme="majorBidi" w:cstheme="majorBidi"/>
          <w:sz w:val="20"/>
          <w:szCs w:val="20"/>
          <w:rtl/>
        </w:rPr>
        <w:t xml:space="preserve"> في أماكن </w:t>
      </w:r>
      <w:r w:rsidR="005D1DCF" w:rsidRPr="006B7182">
        <w:rPr>
          <w:rFonts w:asciiTheme="majorBidi" w:hAnsiTheme="majorBidi" w:cstheme="majorBidi"/>
          <w:sz w:val="20"/>
          <w:szCs w:val="20"/>
          <w:rtl/>
        </w:rPr>
        <w:t>الجريمة.</w:t>
      </w:r>
    </w:p>
    <w:p w14:paraId="65395F59" w14:textId="77777777" w:rsidR="00377E51" w:rsidRPr="006B7182" w:rsidRDefault="00500DD6"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د: </w:t>
      </w:r>
      <w:r w:rsidR="00377E51" w:rsidRPr="006B7182">
        <w:rPr>
          <w:rFonts w:asciiTheme="majorBidi" w:hAnsiTheme="majorBidi" w:cstheme="majorBidi"/>
          <w:sz w:val="20"/>
          <w:szCs w:val="20"/>
          <w:rtl/>
        </w:rPr>
        <w:t xml:space="preserve">تحليل أنماط </w:t>
      </w:r>
      <w:r w:rsidR="005D1DCF" w:rsidRPr="006B7182">
        <w:rPr>
          <w:rFonts w:asciiTheme="majorBidi" w:hAnsiTheme="majorBidi" w:cstheme="majorBidi"/>
          <w:sz w:val="20"/>
          <w:szCs w:val="20"/>
          <w:rtl/>
        </w:rPr>
        <w:t>الجرائم من</w:t>
      </w:r>
      <w:r w:rsidR="00377E51" w:rsidRPr="006B7182">
        <w:rPr>
          <w:rFonts w:asciiTheme="majorBidi" w:hAnsiTheme="majorBidi" w:cstheme="majorBidi"/>
          <w:sz w:val="20"/>
          <w:szCs w:val="20"/>
          <w:rtl/>
        </w:rPr>
        <w:t xml:space="preserve"> حيث </w:t>
      </w:r>
      <w:r w:rsidR="005D1DCF" w:rsidRPr="006B7182">
        <w:rPr>
          <w:rFonts w:asciiTheme="majorBidi" w:hAnsiTheme="majorBidi" w:cstheme="majorBidi"/>
          <w:sz w:val="20"/>
          <w:szCs w:val="20"/>
          <w:rtl/>
        </w:rPr>
        <w:t>دراسة الجرائم</w:t>
      </w:r>
      <w:r w:rsidR="00377E51" w:rsidRPr="006B7182">
        <w:rPr>
          <w:rFonts w:asciiTheme="majorBidi" w:hAnsiTheme="majorBidi" w:cstheme="majorBidi"/>
          <w:sz w:val="20"/>
          <w:szCs w:val="20"/>
          <w:rtl/>
        </w:rPr>
        <w:t xml:space="preserve"> الس</w:t>
      </w:r>
      <w:r w:rsidR="008814F9" w:rsidRPr="006B7182">
        <w:rPr>
          <w:rFonts w:asciiTheme="majorBidi" w:hAnsiTheme="majorBidi" w:cstheme="majorBidi"/>
          <w:sz w:val="20"/>
          <w:szCs w:val="20"/>
          <w:rtl/>
        </w:rPr>
        <w:t>ا</w:t>
      </w:r>
      <w:r w:rsidR="00377E51" w:rsidRPr="006B7182">
        <w:rPr>
          <w:rFonts w:asciiTheme="majorBidi" w:hAnsiTheme="majorBidi" w:cstheme="majorBidi"/>
          <w:sz w:val="20"/>
          <w:szCs w:val="20"/>
          <w:rtl/>
        </w:rPr>
        <w:t>بقة واكتشاف الأنماط</w:t>
      </w:r>
    </w:p>
    <w:p w14:paraId="650BC501" w14:textId="77777777" w:rsidR="00377E51" w:rsidRPr="006B7182" w:rsidRDefault="00377E51"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المتكررة كما تساعد </w:t>
      </w:r>
      <w:r w:rsidR="005D1DCF" w:rsidRPr="006B7182">
        <w:rPr>
          <w:rFonts w:asciiTheme="majorBidi" w:hAnsiTheme="majorBidi" w:cstheme="majorBidi"/>
          <w:sz w:val="20"/>
          <w:szCs w:val="20"/>
          <w:rtl/>
        </w:rPr>
        <w:t>المحققين في</w:t>
      </w:r>
      <w:r w:rsidRPr="006B7182">
        <w:rPr>
          <w:rFonts w:asciiTheme="majorBidi" w:hAnsiTheme="majorBidi" w:cstheme="majorBidi"/>
          <w:sz w:val="20"/>
          <w:szCs w:val="20"/>
          <w:rtl/>
        </w:rPr>
        <w:t xml:space="preserve"> تحديد المشتبه به</w:t>
      </w:r>
    </w:p>
    <w:p w14:paraId="0F9191E1" w14:textId="77777777" w:rsidR="00377E51" w:rsidRPr="006B7182" w:rsidRDefault="00377E51" w:rsidP="006B7182">
      <w:pPr>
        <w:bidi/>
        <w:rPr>
          <w:rFonts w:asciiTheme="majorBidi" w:hAnsiTheme="majorBidi" w:cstheme="majorBidi"/>
          <w:sz w:val="20"/>
          <w:szCs w:val="20"/>
          <w:rtl/>
        </w:rPr>
      </w:pPr>
    </w:p>
    <w:p w14:paraId="5E962866" w14:textId="77777777" w:rsidR="007F79B3" w:rsidRPr="006B7182" w:rsidRDefault="007F79B3" w:rsidP="006B7182">
      <w:pPr>
        <w:bidi/>
        <w:rPr>
          <w:rFonts w:asciiTheme="majorBidi" w:hAnsiTheme="majorBidi" w:cstheme="majorBidi"/>
          <w:sz w:val="20"/>
          <w:szCs w:val="20"/>
          <w:rtl/>
        </w:rPr>
      </w:pPr>
      <w:r w:rsidRPr="006B7182">
        <w:rPr>
          <w:rFonts w:asciiTheme="majorBidi" w:hAnsiTheme="majorBidi" w:cstheme="majorBidi"/>
          <w:sz w:val="20"/>
          <w:szCs w:val="20"/>
          <w:rtl/>
        </w:rPr>
        <w:t>دعم</w:t>
      </w:r>
      <w:r w:rsidR="00377E51" w:rsidRPr="006B7182">
        <w:rPr>
          <w:rFonts w:asciiTheme="majorBidi" w:hAnsiTheme="majorBidi" w:cstheme="majorBidi"/>
          <w:sz w:val="20"/>
          <w:szCs w:val="20"/>
          <w:rtl/>
        </w:rPr>
        <w:t xml:space="preserve"> الذكاء </w:t>
      </w:r>
      <w:r w:rsidR="005D1DCF" w:rsidRPr="006B7182">
        <w:rPr>
          <w:rFonts w:asciiTheme="majorBidi" w:hAnsiTheme="majorBidi" w:cstheme="majorBidi"/>
          <w:sz w:val="20"/>
          <w:szCs w:val="20"/>
          <w:rtl/>
        </w:rPr>
        <w:t>الاصطناعي لعمل</w:t>
      </w:r>
      <w:r w:rsidRPr="006B7182">
        <w:rPr>
          <w:rFonts w:asciiTheme="majorBidi" w:hAnsiTheme="majorBidi" w:cstheme="majorBidi"/>
          <w:sz w:val="20"/>
          <w:szCs w:val="20"/>
          <w:rtl/>
        </w:rPr>
        <w:t xml:space="preserve"> قضاة التحقيق </w:t>
      </w:r>
      <w:r w:rsidR="007D0D9D" w:rsidRPr="006B7182">
        <w:rPr>
          <w:rFonts w:asciiTheme="majorBidi" w:hAnsiTheme="majorBidi" w:cstheme="majorBidi"/>
          <w:sz w:val="20"/>
          <w:szCs w:val="20"/>
          <w:rtl/>
        </w:rPr>
        <w:t>.</w:t>
      </w:r>
      <w:r w:rsidRPr="006B7182">
        <w:rPr>
          <w:rFonts w:asciiTheme="majorBidi" w:hAnsiTheme="majorBidi" w:cstheme="majorBidi"/>
          <w:sz w:val="20"/>
          <w:szCs w:val="20"/>
          <w:rtl/>
        </w:rPr>
        <w:t xml:space="preserve"> </w:t>
      </w:r>
    </w:p>
    <w:p w14:paraId="4198ABB8" w14:textId="77777777" w:rsidR="007F79B3" w:rsidRPr="006B7182" w:rsidRDefault="007F79B3"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حيث </w:t>
      </w:r>
      <w:r w:rsidR="00A32CBC" w:rsidRPr="006B7182">
        <w:rPr>
          <w:rFonts w:asciiTheme="majorBidi" w:hAnsiTheme="majorBidi" w:cstheme="majorBidi"/>
          <w:sz w:val="20"/>
          <w:szCs w:val="20"/>
          <w:rtl/>
        </w:rPr>
        <w:t>بدأت</w:t>
      </w:r>
      <w:r w:rsidRPr="006B7182">
        <w:rPr>
          <w:rFonts w:asciiTheme="majorBidi" w:hAnsiTheme="majorBidi" w:cstheme="majorBidi"/>
          <w:sz w:val="20"/>
          <w:szCs w:val="20"/>
          <w:rtl/>
        </w:rPr>
        <w:t xml:space="preserve"> المحاكم </w:t>
      </w:r>
      <w:r w:rsidR="005D1DCF" w:rsidRPr="006B7182">
        <w:rPr>
          <w:rFonts w:asciiTheme="majorBidi" w:hAnsiTheme="majorBidi" w:cstheme="majorBidi"/>
          <w:sz w:val="20"/>
          <w:szCs w:val="20"/>
          <w:rtl/>
        </w:rPr>
        <w:t>الجزائية باستخدام</w:t>
      </w:r>
      <w:r w:rsidRPr="006B7182">
        <w:rPr>
          <w:rFonts w:asciiTheme="majorBidi" w:hAnsiTheme="majorBidi" w:cstheme="majorBidi"/>
          <w:sz w:val="20"/>
          <w:szCs w:val="20"/>
          <w:rtl/>
        </w:rPr>
        <w:t xml:space="preserve"> تقنيات الذكاء الاصطناعي في دعم قضاة الجزاء في أعمالهم عن طريق </w:t>
      </w:r>
    </w:p>
    <w:p w14:paraId="19008372" w14:textId="77777777" w:rsidR="007F79B3" w:rsidRPr="006B7182" w:rsidRDefault="005D1DCF" w:rsidP="006B7182">
      <w:pPr>
        <w:bidi/>
        <w:rPr>
          <w:rFonts w:asciiTheme="majorBidi" w:hAnsiTheme="majorBidi" w:cstheme="majorBidi"/>
          <w:sz w:val="20"/>
          <w:szCs w:val="20"/>
          <w:rtl/>
        </w:rPr>
      </w:pPr>
      <w:r w:rsidRPr="006B7182">
        <w:rPr>
          <w:rFonts w:asciiTheme="majorBidi" w:hAnsiTheme="majorBidi" w:cstheme="majorBidi"/>
          <w:sz w:val="20"/>
          <w:szCs w:val="20"/>
          <w:rtl/>
        </w:rPr>
        <w:t>أ.</w:t>
      </w:r>
      <w:r w:rsidR="007F79B3" w:rsidRPr="006B7182">
        <w:rPr>
          <w:rFonts w:asciiTheme="majorBidi" w:hAnsiTheme="majorBidi" w:cstheme="majorBidi"/>
          <w:sz w:val="20"/>
          <w:szCs w:val="20"/>
          <w:rtl/>
        </w:rPr>
        <w:t xml:space="preserve"> تحليل السوابق </w:t>
      </w:r>
      <w:r w:rsidRPr="006B7182">
        <w:rPr>
          <w:rFonts w:asciiTheme="majorBidi" w:hAnsiTheme="majorBidi" w:cstheme="majorBidi"/>
          <w:sz w:val="20"/>
          <w:szCs w:val="20"/>
          <w:rtl/>
        </w:rPr>
        <w:t>القضائية في</w:t>
      </w:r>
      <w:r w:rsidR="007F79B3" w:rsidRPr="006B7182">
        <w:rPr>
          <w:rFonts w:asciiTheme="majorBidi" w:hAnsiTheme="majorBidi" w:cstheme="majorBidi"/>
          <w:sz w:val="20"/>
          <w:szCs w:val="20"/>
          <w:rtl/>
        </w:rPr>
        <w:t xml:space="preserve"> البحث في الاف الاحكام السابقة بسرعة </w:t>
      </w:r>
      <w:r w:rsidR="008814F9" w:rsidRPr="006B7182">
        <w:rPr>
          <w:rFonts w:asciiTheme="majorBidi" w:hAnsiTheme="majorBidi" w:cstheme="majorBidi"/>
          <w:sz w:val="20"/>
          <w:szCs w:val="20"/>
          <w:rtl/>
        </w:rPr>
        <w:t>كبيرة</w:t>
      </w:r>
      <w:r w:rsidR="00A32CBC" w:rsidRPr="006B7182">
        <w:rPr>
          <w:rFonts w:asciiTheme="majorBidi" w:hAnsiTheme="majorBidi" w:cstheme="majorBidi"/>
          <w:sz w:val="20"/>
          <w:szCs w:val="20"/>
        </w:rPr>
        <w:t>.</w:t>
      </w:r>
      <w:r w:rsidR="007F79B3" w:rsidRPr="006B7182">
        <w:rPr>
          <w:rFonts w:asciiTheme="majorBidi" w:hAnsiTheme="majorBidi" w:cstheme="majorBidi"/>
          <w:sz w:val="20"/>
          <w:szCs w:val="20"/>
          <w:rtl/>
        </w:rPr>
        <w:t xml:space="preserve">  </w:t>
      </w:r>
    </w:p>
    <w:p w14:paraId="43BF5879" w14:textId="77777777" w:rsidR="007F79B3" w:rsidRPr="006B7182" w:rsidRDefault="008814F9" w:rsidP="006B7182">
      <w:pPr>
        <w:bidi/>
        <w:rPr>
          <w:rFonts w:asciiTheme="majorBidi" w:hAnsiTheme="majorBidi" w:cstheme="majorBidi"/>
          <w:sz w:val="20"/>
          <w:szCs w:val="20"/>
          <w:rtl/>
        </w:rPr>
      </w:pPr>
      <w:r w:rsidRPr="006B7182">
        <w:rPr>
          <w:rFonts w:asciiTheme="majorBidi" w:hAnsiTheme="majorBidi" w:cstheme="majorBidi"/>
          <w:sz w:val="20"/>
          <w:szCs w:val="20"/>
          <w:rtl/>
        </w:rPr>
        <w:t>ب. تقديم الق</w:t>
      </w:r>
      <w:r w:rsidR="007F79B3" w:rsidRPr="006B7182">
        <w:rPr>
          <w:rFonts w:asciiTheme="majorBidi" w:hAnsiTheme="majorBidi" w:cstheme="majorBidi"/>
          <w:sz w:val="20"/>
          <w:szCs w:val="20"/>
          <w:rtl/>
        </w:rPr>
        <w:t xml:space="preserve">ضايا </w:t>
      </w:r>
      <w:r w:rsidR="00A32CBC" w:rsidRPr="006B7182">
        <w:rPr>
          <w:rFonts w:asciiTheme="majorBidi" w:hAnsiTheme="majorBidi" w:cstheme="majorBidi"/>
          <w:sz w:val="20"/>
          <w:szCs w:val="20"/>
          <w:rtl/>
        </w:rPr>
        <w:t>المشابهة</w:t>
      </w:r>
      <w:r w:rsidR="007F79B3" w:rsidRPr="006B7182">
        <w:rPr>
          <w:rFonts w:asciiTheme="majorBidi" w:hAnsiTheme="majorBidi" w:cstheme="majorBidi"/>
          <w:sz w:val="20"/>
          <w:szCs w:val="20"/>
          <w:rtl/>
        </w:rPr>
        <w:t xml:space="preserve"> للقاضي بسرعة </w:t>
      </w:r>
      <w:r w:rsidR="005D1DCF" w:rsidRPr="006B7182">
        <w:rPr>
          <w:rFonts w:asciiTheme="majorBidi" w:hAnsiTheme="majorBidi" w:cstheme="majorBidi"/>
          <w:sz w:val="20"/>
          <w:szCs w:val="20"/>
          <w:rtl/>
        </w:rPr>
        <w:t>فائقة.</w:t>
      </w:r>
    </w:p>
    <w:p w14:paraId="1EB1EC4E" w14:textId="77777777" w:rsidR="00976BFB" w:rsidRPr="006B7182" w:rsidRDefault="00A32CBC" w:rsidP="006B7182">
      <w:pPr>
        <w:bidi/>
        <w:rPr>
          <w:rFonts w:asciiTheme="majorBidi" w:hAnsiTheme="majorBidi" w:cstheme="majorBidi"/>
          <w:sz w:val="20"/>
          <w:szCs w:val="20"/>
          <w:rtl/>
        </w:rPr>
      </w:pPr>
      <w:r w:rsidRPr="006B7182">
        <w:rPr>
          <w:rFonts w:asciiTheme="majorBidi" w:hAnsiTheme="majorBidi" w:cstheme="majorBidi"/>
          <w:sz w:val="20"/>
          <w:szCs w:val="20"/>
          <w:rtl/>
        </w:rPr>
        <w:lastRenderedPageBreak/>
        <w:t xml:space="preserve">ج. </w:t>
      </w:r>
      <w:r w:rsidR="007F79B3" w:rsidRPr="006B7182">
        <w:rPr>
          <w:rFonts w:asciiTheme="majorBidi" w:hAnsiTheme="majorBidi" w:cstheme="majorBidi"/>
          <w:sz w:val="20"/>
          <w:szCs w:val="20"/>
          <w:rtl/>
        </w:rPr>
        <w:t xml:space="preserve">إدارة </w:t>
      </w:r>
      <w:r w:rsidR="005D1DCF" w:rsidRPr="006B7182">
        <w:rPr>
          <w:rFonts w:asciiTheme="majorBidi" w:hAnsiTheme="majorBidi" w:cstheme="majorBidi"/>
          <w:sz w:val="20"/>
          <w:szCs w:val="20"/>
          <w:rtl/>
        </w:rPr>
        <w:t>القضايا القضائية في</w:t>
      </w:r>
      <w:r w:rsidR="007F79B3" w:rsidRPr="006B7182">
        <w:rPr>
          <w:rFonts w:asciiTheme="majorBidi" w:hAnsiTheme="majorBidi" w:cstheme="majorBidi"/>
          <w:sz w:val="20"/>
          <w:szCs w:val="20"/>
          <w:rtl/>
        </w:rPr>
        <w:t xml:space="preserve"> تنظيم </w:t>
      </w:r>
      <w:r w:rsidR="005D1DCF" w:rsidRPr="006B7182">
        <w:rPr>
          <w:rFonts w:asciiTheme="majorBidi" w:hAnsiTheme="majorBidi" w:cstheme="majorBidi"/>
          <w:sz w:val="20"/>
          <w:szCs w:val="20"/>
          <w:rtl/>
        </w:rPr>
        <w:t>الملفات وتسريع</w:t>
      </w:r>
      <w:r w:rsidR="007F79B3"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الإجراءات وتقليل</w:t>
      </w:r>
      <w:r w:rsidR="007F79B3"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التأخير</w:t>
      </w:r>
      <w:r w:rsidR="007F79B3"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في عمل</w:t>
      </w:r>
      <w:r w:rsidR="00976BFB"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المحاكم.</w:t>
      </w:r>
      <w:r w:rsidR="00976BFB" w:rsidRPr="006B7182">
        <w:rPr>
          <w:rFonts w:asciiTheme="majorBidi" w:hAnsiTheme="majorBidi" w:cstheme="majorBidi"/>
          <w:sz w:val="20"/>
          <w:szCs w:val="20"/>
          <w:rtl/>
        </w:rPr>
        <w:t xml:space="preserve"> </w:t>
      </w:r>
    </w:p>
    <w:p w14:paraId="2AC337B7" w14:textId="77777777" w:rsidR="00976BFB" w:rsidRPr="006B7182" w:rsidRDefault="00A32CBC" w:rsidP="006B7182">
      <w:pPr>
        <w:bidi/>
        <w:rPr>
          <w:rFonts w:asciiTheme="majorBidi" w:hAnsiTheme="majorBidi" w:cstheme="majorBidi"/>
          <w:sz w:val="20"/>
          <w:szCs w:val="20"/>
          <w:rtl/>
        </w:rPr>
      </w:pPr>
      <w:r w:rsidRPr="006B7182">
        <w:rPr>
          <w:rFonts w:asciiTheme="majorBidi" w:hAnsiTheme="majorBidi" w:cstheme="majorBidi"/>
          <w:sz w:val="20"/>
          <w:szCs w:val="20"/>
          <w:rtl/>
        </w:rPr>
        <w:t>د</w:t>
      </w:r>
      <w:r w:rsidR="005D1DCF" w:rsidRPr="006B7182">
        <w:rPr>
          <w:rFonts w:asciiTheme="majorBidi" w:hAnsiTheme="majorBidi" w:cstheme="majorBidi"/>
          <w:sz w:val="20"/>
          <w:szCs w:val="20"/>
          <w:rtl/>
        </w:rPr>
        <w:t>. ترتيب</w:t>
      </w:r>
      <w:r w:rsidR="00976BFB" w:rsidRPr="006B7182">
        <w:rPr>
          <w:rFonts w:asciiTheme="majorBidi" w:hAnsiTheme="majorBidi" w:cstheme="majorBidi"/>
          <w:sz w:val="20"/>
          <w:szCs w:val="20"/>
          <w:rtl/>
        </w:rPr>
        <w:t xml:space="preserve"> الأدلة وتقديم الملخصات للقاضي</w:t>
      </w:r>
      <w:r w:rsidR="008814F9" w:rsidRPr="006B7182">
        <w:rPr>
          <w:rFonts w:asciiTheme="majorBidi" w:hAnsiTheme="majorBidi" w:cstheme="majorBidi"/>
          <w:sz w:val="20"/>
          <w:szCs w:val="20"/>
          <w:rtl/>
        </w:rPr>
        <w:t>.</w:t>
      </w:r>
      <w:r w:rsidR="00976BFB" w:rsidRPr="006B7182">
        <w:rPr>
          <w:rFonts w:asciiTheme="majorBidi" w:hAnsiTheme="majorBidi" w:cstheme="majorBidi"/>
          <w:sz w:val="20"/>
          <w:szCs w:val="20"/>
          <w:rtl/>
        </w:rPr>
        <w:t xml:space="preserve">  </w:t>
      </w:r>
    </w:p>
    <w:p w14:paraId="1E3D36FB" w14:textId="77777777" w:rsidR="00976BFB" w:rsidRPr="006B7182" w:rsidRDefault="00976BFB" w:rsidP="006B7182">
      <w:pPr>
        <w:bidi/>
        <w:rPr>
          <w:rFonts w:asciiTheme="majorBidi" w:hAnsiTheme="majorBidi" w:cstheme="majorBidi"/>
          <w:sz w:val="20"/>
          <w:szCs w:val="20"/>
          <w:rtl/>
        </w:rPr>
      </w:pPr>
    </w:p>
    <w:p w14:paraId="2D730A4F" w14:textId="77777777" w:rsidR="00976BFB" w:rsidRPr="006B7182" w:rsidRDefault="00976BFB"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استخدام الذكاء الاصطناعي في تنفيذ الاحكام </w:t>
      </w:r>
    </w:p>
    <w:p w14:paraId="315F4B59" w14:textId="77777777" w:rsidR="00976BFB" w:rsidRPr="006B7182" w:rsidRDefault="00976BFB"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حيث يمكن استخدام الذكاء الاصطناعي </w:t>
      </w:r>
      <w:r w:rsidR="00D44581" w:rsidRPr="006B7182">
        <w:rPr>
          <w:rFonts w:asciiTheme="majorBidi" w:hAnsiTheme="majorBidi" w:cstheme="majorBidi"/>
          <w:sz w:val="20"/>
          <w:szCs w:val="20"/>
          <w:rtl/>
        </w:rPr>
        <w:t>في</w:t>
      </w:r>
      <w:r w:rsidR="005130FF" w:rsidRPr="006B7182">
        <w:rPr>
          <w:rFonts w:asciiTheme="majorBidi" w:hAnsiTheme="majorBidi" w:cstheme="majorBidi"/>
          <w:sz w:val="20"/>
          <w:szCs w:val="20"/>
        </w:rPr>
        <w:t>:</w:t>
      </w:r>
      <w:r w:rsidRPr="006B7182">
        <w:rPr>
          <w:rFonts w:asciiTheme="majorBidi" w:hAnsiTheme="majorBidi" w:cstheme="majorBidi"/>
          <w:sz w:val="20"/>
          <w:szCs w:val="20"/>
          <w:rtl/>
        </w:rPr>
        <w:t xml:space="preserve"> </w:t>
      </w:r>
    </w:p>
    <w:p w14:paraId="2FDA5639" w14:textId="77777777" w:rsidR="00976BFB" w:rsidRPr="006B7182" w:rsidRDefault="005D1DCF" w:rsidP="006B7182">
      <w:pPr>
        <w:bidi/>
        <w:rPr>
          <w:rFonts w:asciiTheme="majorBidi" w:hAnsiTheme="majorBidi" w:cstheme="majorBidi"/>
          <w:sz w:val="20"/>
          <w:szCs w:val="20"/>
          <w:rtl/>
        </w:rPr>
      </w:pPr>
      <w:r w:rsidRPr="006B7182">
        <w:rPr>
          <w:rFonts w:asciiTheme="majorBidi" w:hAnsiTheme="majorBidi" w:cstheme="majorBidi"/>
          <w:sz w:val="20"/>
          <w:szCs w:val="20"/>
          <w:rtl/>
        </w:rPr>
        <w:t>أ.</w:t>
      </w:r>
      <w:r w:rsidR="008814F9"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إدارة المؤسسات</w:t>
      </w:r>
      <w:r w:rsidR="00976BFB" w:rsidRPr="006B7182">
        <w:rPr>
          <w:rFonts w:asciiTheme="majorBidi" w:hAnsiTheme="majorBidi" w:cstheme="majorBidi"/>
          <w:sz w:val="20"/>
          <w:szCs w:val="20"/>
          <w:rtl/>
        </w:rPr>
        <w:t xml:space="preserve"> الإصلاحية والسجون </w:t>
      </w:r>
    </w:p>
    <w:p w14:paraId="662A87B8" w14:textId="77777777" w:rsidR="00976BFB" w:rsidRPr="006B7182" w:rsidRDefault="00976BFB"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ب. </w:t>
      </w:r>
      <w:r w:rsidR="005D1DCF" w:rsidRPr="006B7182">
        <w:rPr>
          <w:rFonts w:asciiTheme="majorBidi" w:hAnsiTheme="majorBidi" w:cstheme="majorBidi"/>
          <w:sz w:val="20"/>
          <w:szCs w:val="20"/>
          <w:rtl/>
        </w:rPr>
        <w:t>تقييم برامج</w:t>
      </w:r>
      <w:r w:rsidRPr="006B7182">
        <w:rPr>
          <w:rFonts w:asciiTheme="majorBidi" w:hAnsiTheme="majorBidi" w:cstheme="majorBidi"/>
          <w:sz w:val="20"/>
          <w:szCs w:val="20"/>
          <w:rtl/>
        </w:rPr>
        <w:t xml:space="preserve"> إعادة </w:t>
      </w:r>
      <w:r w:rsidR="005D1DCF" w:rsidRPr="006B7182">
        <w:rPr>
          <w:rFonts w:asciiTheme="majorBidi" w:hAnsiTheme="majorBidi" w:cstheme="majorBidi"/>
          <w:sz w:val="20"/>
          <w:szCs w:val="20"/>
          <w:rtl/>
        </w:rPr>
        <w:t>التأهيل</w:t>
      </w:r>
      <w:r w:rsidRPr="006B7182">
        <w:rPr>
          <w:rFonts w:asciiTheme="majorBidi" w:hAnsiTheme="majorBidi" w:cstheme="majorBidi"/>
          <w:sz w:val="20"/>
          <w:szCs w:val="20"/>
          <w:rtl/>
        </w:rPr>
        <w:t xml:space="preserve"> للمحكوم عليهم  </w:t>
      </w:r>
    </w:p>
    <w:p w14:paraId="10AB9FBF" w14:textId="6C7B2091" w:rsidR="00E33756" w:rsidRPr="006B7182" w:rsidRDefault="00976BFB" w:rsidP="006B7182">
      <w:pPr>
        <w:bidi/>
        <w:rPr>
          <w:rFonts w:asciiTheme="majorBidi" w:hAnsiTheme="majorBidi" w:cstheme="majorBidi"/>
          <w:sz w:val="20"/>
          <w:szCs w:val="20"/>
        </w:rPr>
      </w:pPr>
      <w:r w:rsidRPr="006B7182">
        <w:rPr>
          <w:rFonts w:asciiTheme="majorBidi" w:hAnsiTheme="majorBidi" w:cstheme="majorBidi"/>
          <w:sz w:val="20"/>
          <w:szCs w:val="20"/>
          <w:rtl/>
        </w:rPr>
        <w:t>ج</w:t>
      </w:r>
      <w:r w:rsidR="0042473F" w:rsidRPr="006B7182">
        <w:rPr>
          <w:rFonts w:asciiTheme="majorBidi" w:hAnsiTheme="majorBidi" w:cstheme="majorBidi"/>
          <w:sz w:val="20"/>
          <w:szCs w:val="20"/>
          <w:rtl/>
        </w:rPr>
        <w:t>. تحليل احتمالات العودة للجريمة</w:t>
      </w:r>
      <w:r w:rsidR="007F79B3" w:rsidRPr="006B7182">
        <w:rPr>
          <w:rFonts w:asciiTheme="majorBidi" w:hAnsiTheme="majorBidi" w:cstheme="majorBidi"/>
          <w:sz w:val="20"/>
          <w:szCs w:val="20"/>
          <w:rtl/>
        </w:rPr>
        <w:t xml:space="preserve"> </w:t>
      </w:r>
      <w:r w:rsidR="00377E51" w:rsidRPr="006B7182">
        <w:rPr>
          <w:rFonts w:asciiTheme="majorBidi" w:hAnsiTheme="majorBidi" w:cstheme="majorBidi"/>
          <w:sz w:val="20"/>
          <w:szCs w:val="20"/>
          <w:rtl/>
        </w:rPr>
        <w:t xml:space="preserve"> </w:t>
      </w:r>
      <w:r w:rsidR="00500DD6" w:rsidRPr="006B7182">
        <w:rPr>
          <w:rFonts w:asciiTheme="majorBidi" w:hAnsiTheme="majorBidi" w:cstheme="majorBidi"/>
          <w:sz w:val="20"/>
          <w:szCs w:val="20"/>
          <w:rtl/>
        </w:rPr>
        <w:t xml:space="preserve"> </w:t>
      </w:r>
    </w:p>
    <w:p w14:paraId="231C28E5" w14:textId="77777777" w:rsidR="00D37071" w:rsidRPr="006B7182" w:rsidRDefault="00C83ECE" w:rsidP="006B7182">
      <w:pPr>
        <w:bidi/>
        <w:spacing w:before="120" w:after="120"/>
        <w:rPr>
          <w:rFonts w:asciiTheme="majorBidi" w:hAnsiTheme="majorBidi" w:cstheme="majorBidi"/>
          <w:b/>
          <w:bCs/>
          <w:sz w:val="22"/>
          <w:szCs w:val="22"/>
          <w:rtl/>
        </w:rPr>
      </w:pPr>
      <w:r w:rsidRPr="006B7182">
        <w:rPr>
          <w:rFonts w:asciiTheme="majorBidi" w:hAnsiTheme="majorBidi" w:cstheme="majorBidi"/>
          <w:b/>
          <w:bCs/>
          <w:sz w:val="22"/>
          <w:szCs w:val="22"/>
          <w:rtl/>
        </w:rPr>
        <w:t>المبحث</w:t>
      </w:r>
      <w:r w:rsidR="00784D2D" w:rsidRPr="006B7182">
        <w:rPr>
          <w:rFonts w:asciiTheme="majorBidi" w:hAnsiTheme="majorBidi" w:cstheme="majorBidi"/>
          <w:b/>
          <w:bCs/>
          <w:sz w:val="22"/>
          <w:szCs w:val="22"/>
          <w:rtl/>
        </w:rPr>
        <w:t xml:space="preserve"> الثاني  </w:t>
      </w:r>
    </w:p>
    <w:p w14:paraId="2DC5F0A0" w14:textId="4A9D3E08" w:rsidR="00A32CBC" w:rsidRPr="006B7182" w:rsidRDefault="00784D2D" w:rsidP="006B7182">
      <w:pPr>
        <w:bidi/>
        <w:rPr>
          <w:rFonts w:asciiTheme="majorBidi" w:hAnsiTheme="majorBidi" w:cstheme="majorBidi"/>
          <w:sz w:val="20"/>
          <w:szCs w:val="20"/>
        </w:rPr>
      </w:pPr>
      <w:r w:rsidRPr="006B7182">
        <w:rPr>
          <w:rFonts w:asciiTheme="majorBidi" w:hAnsiTheme="majorBidi" w:cstheme="majorBidi"/>
          <w:sz w:val="20"/>
          <w:szCs w:val="20"/>
          <w:rtl/>
        </w:rPr>
        <w:t>التحديات القانونية</w:t>
      </w:r>
      <w:r w:rsidR="005830E1"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  لاستخدام الذكاء الاصطناعي في القضاء </w:t>
      </w:r>
    </w:p>
    <w:p w14:paraId="1DACE46C" w14:textId="77777777" w:rsidR="00A32CBC" w:rsidRPr="006B7182" w:rsidRDefault="00784D2D" w:rsidP="006B7182">
      <w:pPr>
        <w:bidi/>
        <w:spacing w:before="120" w:after="120"/>
        <w:rPr>
          <w:rFonts w:asciiTheme="majorBidi" w:hAnsiTheme="majorBidi" w:cstheme="majorBidi"/>
          <w:b/>
          <w:bCs/>
          <w:sz w:val="20"/>
          <w:szCs w:val="20"/>
          <w:rtl/>
        </w:rPr>
      </w:pPr>
      <w:r w:rsidRPr="006B7182">
        <w:rPr>
          <w:rFonts w:asciiTheme="majorBidi" w:hAnsiTheme="majorBidi" w:cstheme="majorBidi"/>
          <w:b/>
          <w:bCs/>
          <w:sz w:val="20"/>
          <w:szCs w:val="20"/>
          <w:rtl/>
        </w:rPr>
        <w:t xml:space="preserve">المطلب الأول  </w:t>
      </w:r>
    </w:p>
    <w:p w14:paraId="4D16E0D6" w14:textId="7278845E" w:rsidR="00A32CBC" w:rsidRPr="006B7182" w:rsidRDefault="00784D2D" w:rsidP="006B7182">
      <w:pPr>
        <w:bidi/>
        <w:rPr>
          <w:rFonts w:asciiTheme="majorBidi" w:hAnsiTheme="majorBidi" w:cstheme="majorBidi"/>
          <w:sz w:val="20"/>
          <w:szCs w:val="20"/>
        </w:rPr>
      </w:pPr>
      <w:r w:rsidRPr="006B7182">
        <w:rPr>
          <w:rFonts w:asciiTheme="majorBidi" w:hAnsiTheme="majorBidi" w:cstheme="majorBidi"/>
          <w:sz w:val="20"/>
          <w:szCs w:val="20"/>
          <w:rtl/>
        </w:rPr>
        <w:t>انحياز الخوارزميات</w:t>
      </w:r>
    </w:p>
    <w:p w14:paraId="330ABE01" w14:textId="147AFFB7" w:rsidR="005A666F" w:rsidRPr="006B7182" w:rsidRDefault="00784D2D" w:rsidP="006B7182">
      <w:pPr>
        <w:bidi/>
        <w:rPr>
          <w:rFonts w:asciiTheme="majorBidi" w:hAnsiTheme="majorBidi" w:cstheme="majorBidi"/>
          <w:sz w:val="20"/>
          <w:szCs w:val="20"/>
        </w:rPr>
      </w:pPr>
      <w:r w:rsidRPr="006B7182">
        <w:rPr>
          <w:rFonts w:asciiTheme="majorBidi" w:hAnsiTheme="majorBidi" w:cstheme="majorBidi"/>
          <w:sz w:val="20"/>
          <w:szCs w:val="20"/>
          <w:rtl/>
        </w:rPr>
        <w:t xml:space="preserve">قد </w:t>
      </w:r>
      <w:r w:rsidR="005D1DCF" w:rsidRPr="006B7182">
        <w:rPr>
          <w:rFonts w:asciiTheme="majorBidi" w:hAnsiTheme="majorBidi" w:cstheme="majorBidi"/>
          <w:sz w:val="20"/>
          <w:szCs w:val="20"/>
          <w:rtl/>
        </w:rPr>
        <w:t xml:space="preserve">تتأثر </w:t>
      </w:r>
      <w:r w:rsidRPr="006B7182">
        <w:rPr>
          <w:rFonts w:asciiTheme="majorBidi" w:hAnsiTheme="majorBidi" w:cstheme="majorBidi"/>
          <w:sz w:val="20"/>
          <w:szCs w:val="20"/>
          <w:rtl/>
        </w:rPr>
        <w:t xml:space="preserve">نتائج الأنظمة الذكية </w:t>
      </w:r>
      <w:r w:rsidR="005A666F" w:rsidRPr="006B7182">
        <w:rPr>
          <w:rFonts w:asciiTheme="majorBidi" w:hAnsiTheme="majorBidi" w:cstheme="majorBidi"/>
          <w:sz w:val="20"/>
          <w:szCs w:val="20"/>
          <w:rtl/>
        </w:rPr>
        <w:t>بالبيانات التي تم تدر</w:t>
      </w:r>
      <w:r w:rsidR="00070EEF" w:rsidRPr="006B7182">
        <w:rPr>
          <w:rFonts w:asciiTheme="majorBidi" w:hAnsiTheme="majorBidi" w:cstheme="majorBidi"/>
          <w:sz w:val="20"/>
          <w:szCs w:val="20"/>
          <w:rtl/>
        </w:rPr>
        <w:t>يبها عليها وهذا قد يؤدي الى نتائج</w:t>
      </w:r>
      <w:r w:rsidR="005A666F" w:rsidRPr="006B7182">
        <w:rPr>
          <w:rFonts w:asciiTheme="majorBidi" w:hAnsiTheme="majorBidi" w:cstheme="majorBidi"/>
          <w:sz w:val="20"/>
          <w:szCs w:val="20"/>
          <w:rtl/>
        </w:rPr>
        <w:t xml:space="preserve"> غير عادلة او منحازة في بعض الحالات</w:t>
      </w:r>
      <w:r w:rsidR="0044675E" w:rsidRPr="006B7182">
        <w:rPr>
          <w:rFonts w:asciiTheme="majorBidi" w:hAnsiTheme="majorBidi" w:cstheme="majorBidi"/>
          <w:sz w:val="20"/>
          <w:szCs w:val="20"/>
          <w:rtl/>
        </w:rPr>
        <w:t xml:space="preserve"> وهنا تظه</w:t>
      </w:r>
      <w:r w:rsidR="006960F9" w:rsidRPr="006B7182">
        <w:rPr>
          <w:rFonts w:asciiTheme="majorBidi" w:hAnsiTheme="majorBidi" w:cstheme="majorBidi"/>
          <w:sz w:val="20"/>
          <w:szCs w:val="20"/>
          <w:rtl/>
        </w:rPr>
        <w:t>ر أهمية التمييز</w:t>
      </w:r>
      <w:r w:rsidR="00545FCF" w:rsidRPr="006B7182">
        <w:rPr>
          <w:rFonts w:asciiTheme="majorBidi" w:hAnsiTheme="majorBidi" w:cstheme="majorBidi"/>
          <w:sz w:val="20"/>
          <w:szCs w:val="20"/>
          <w:rtl/>
        </w:rPr>
        <w:t xml:space="preserve"> </w:t>
      </w:r>
      <w:r w:rsidR="006960F9" w:rsidRPr="006B7182">
        <w:rPr>
          <w:rFonts w:asciiTheme="majorBidi" w:hAnsiTheme="majorBidi" w:cstheme="majorBidi"/>
          <w:sz w:val="20"/>
          <w:szCs w:val="20"/>
          <w:rtl/>
        </w:rPr>
        <w:t xml:space="preserve"> </w:t>
      </w:r>
      <w:r w:rsidR="005A666F" w:rsidRPr="006B7182">
        <w:rPr>
          <w:rFonts w:asciiTheme="majorBidi" w:hAnsiTheme="majorBidi" w:cstheme="majorBidi"/>
          <w:sz w:val="20"/>
          <w:szCs w:val="20"/>
          <w:rtl/>
        </w:rPr>
        <w:t xml:space="preserve"> </w:t>
      </w:r>
      <w:r w:rsidR="006960F9" w:rsidRPr="006B7182">
        <w:rPr>
          <w:rFonts w:asciiTheme="majorBidi" w:hAnsiTheme="majorBidi" w:cstheme="majorBidi"/>
          <w:sz w:val="20"/>
          <w:szCs w:val="20"/>
          <w:rtl/>
        </w:rPr>
        <w:t xml:space="preserve">بين مسؤولية </w:t>
      </w:r>
      <w:r w:rsidR="005D1DCF" w:rsidRPr="006B7182">
        <w:rPr>
          <w:rFonts w:asciiTheme="majorBidi" w:hAnsiTheme="majorBidi" w:cstheme="majorBidi"/>
          <w:sz w:val="20"/>
          <w:szCs w:val="20"/>
          <w:rtl/>
        </w:rPr>
        <w:t>المساهمين في</w:t>
      </w:r>
      <w:r w:rsidR="006960F9" w:rsidRPr="006B7182">
        <w:rPr>
          <w:rFonts w:asciiTheme="majorBidi" w:hAnsiTheme="majorBidi" w:cstheme="majorBidi"/>
          <w:sz w:val="20"/>
          <w:szCs w:val="20"/>
          <w:rtl/>
        </w:rPr>
        <w:t xml:space="preserve"> صنع وبرمجة</w:t>
      </w:r>
      <w:r w:rsidR="00545FCF" w:rsidRPr="006B7182">
        <w:rPr>
          <w:rFonts w:asciiTheme="majorBidi" w:hAnsiTheme="majorBidi" w:cstheme="majorBidi"/>
          <w:sz w:val="20"/>
          <w:szCs w:val="20"/>
          <w:rtl/>
        </w:rPr>
        <w:t xml:space="preserve"> واستعمال</w:t>
      </w:r>
      <w:r w:rsidR="006960F9" w:rsidRPr="006B7182">
        <w:rPr>
          <w:rFonts w:asciiTheme="majorBidi" w:hAnsiTheme="majorBidi" w:cstheme="majorBidi"/>
          <w:sz w:val="20"/>
          <w:szCs w:val="20"/>
          <w:rtl/>
        </w:rPr>
        <w:t xml:space="preserve"> خوارزميات الذكاء الاصطناعي</w:t>
      </w:r>
      <w:r w:rsidR="0044675E" w:rsidRPr="006B7182">
        <w:rPr>
          <w:rFonts w:asciiTheme="majorBidi" w:hAnsiTheme="majorBidi" w:cstheme="majorBidi"/>
          <w:sz w:val="20"/>
          <w:szCs w:val="20"/>
          <w:rtl/>
        </w:rPr>
        <w:t xml:space="preserve">.   </w:t>
      </w:r>
      <w:r w:rsidR="005A666F" w:rsidRPr="006B7182">
        <w:rPr>
          <w:rFonts w:asciiTheme="majorBidi" w:hAnsiTheme="majorBidi" w:cstheme="majorBidi"/>
          <w:sz w:val="20"/>
          <w:szCs w:val="20"/>
          <w:rtl/>
        </w:rPr>
        <w:t xml:space="preserve"> </w:t>
      </w:r>
    </w:p>
    <w:p w14:paraId="3E27FD10" w14:textId="77777777" w:rsidR="00AA3985" w:rsidRPr="006B7182" w:rsidRDefault="00C83ECE" w:rsidP="006B7182">
      <w:pPr>
        <w:bidi/>
        <w:spacing w:before="120" w:after="120"/>
        <w:outlineLvl w:val="0"/>
        <w:rPr>
          <w:rFonts w:asciiTheme="majorBidi" w:hAnsiTheme="majorBidi" w:cstheme="majorBidi"/>
          <w:b/>
          <w:bCs/>
          <w:sz w:val="20"/>
          <w:szCs w:val="20"/>
        </w:rPr>
      </w:pPr>
      <w:r w:rsidRPr="006B7182">
        <w:rPr>
          <w:rFonts w:asciiTheme="majorBidi" w:hAnsiTheme="majorBidi" w:cstheme="majorBidi"/>
          <w:b/>
          <w:bCs/>
          <w:sz w:val="20"/>
          <w:szCs w:val="20"/>
          <w:rtl/>
        </w:rPr>
        <w:t>المطلب الثاني</w:t>
      </w:r>
      <w:r w:rsidR="00070EEF" w:rsidRPr="006B7182">
        <w:rPr>
          <w:rFonts w:asciiTheme="majorBidi" w:hAnsiTheme="majorBidi" w:cstheme="majorBidi"/>
          <w:b/>
          <w:bCs/>
          <w:sz w:val="20"/>
          <w:szCs w:val="20"/>
          <w:rtl/>
        </w:rPr>
        <w:t xml:space="preserve"> </w:t>
      </w:r>
    </w:p>
    <w:p w14:paraId="1F243158" w14:textId="77777777" w:rsidR="00C979A2" w:rsidRPr="006B7182" w:rsidRDefault="005A666F"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المسؤولية </w:t>
      </w:r>
      <w:r w:rsidR="00227F54" w:rsidRPr="006B7182">
        <w:rPr>
          <w:rFonts w:asciiTheme="majorBidi" w:hAnsiTheme="majorBidi" w:cstheme="majorBidi"/>
          <w:sz w:val="20"/>
          <w:szCs w:val="20"/>
          <w:rtl/>
        </w:rPr>
        <w:t xml:space="preserve">القانونية عن الأخطاء </w:t>
      </w:r>
      <w:r w:rsidR="00C979A2" w:rsidRPr="006B7182">
        <w:rPr>
          <w:rFonts w:asciiTheme="majorBidi" w:hAnsiTheme="majorBidi" w:cstheme="majorBidi"/>
          <w:sz w:val="20"/>
          <w:szCs w:val="20"/>
          <w:rtl/>
        </w:rPr>
        <w:t xml:space="preserve">التي </w:t>
      </w:r>
      <w:r w:rsidR="005D1DCF" w:rsidRPr="006B7182">
        <w:rPr>
          <w:rFonts w:asciiTheme="majorBidi" w:hAnsiTheme="majorBidi" w:cstheme="majorBidi"/>
          <w:sz w:val="20"/>
          <w:szCs w:val="20"/>
          <w:rtl/>
        </w:rPr>
        <w:t>يسببها الذكاء</w:t>
      </w:r>
      <w:r w:rsidR="00C979A2" w:rsidRPr="006B7182">
        <w:rPr>
          <w:rFonts w:asciiTheme="majorBidi" w:hAnsiTheme="majorBidi" w:cstheme="majorBidi"/>
          <w:sz w:val="20"/>
          <w:szCs w:val="20"/>
          <w:rtl/>
        </w:rPr>
        <w:t xml:space="preserve"> الاصطناعي</w:t>
      </w:r>
      <w:r w:rsidR="00842952"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بحق المجني</w:t>
      </w:r>
      <w:r w:rsidR="00227F54"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عليهم:</w:t>
      </w:r>
    </w:p>
    <w:p w14:paraId="4A85D156" w14:textId="77777777" w:rsidR="00266D33" w:rsidRPr="006B7182" w:rsidRDefault="00266D33" w:rsidP="006B7182">
      <w:pPr>
        <w:bidi/>
        <w:rPr>
          <w:rFonts w:asciiTheme="majorBidi" w:hAnsiTheme="majorBidi" w:cstheme="majorBidi"/>
          <w:sz w:val="20"/>
          <w:szCs w:val="20"/>
          <w:rtl/>
        </w:rPr>
      </w:pPr>
    </w:p>
    <w:p w14:paraId="0ABCBE51" w14:textId="77777777" w:rsidR="005F0F6A" w:rsidRPr="006B7182" w:rsidRDefault="005A666F" w:rsidP="006B7182">
      <w:pPr>
        <w:bidi/>
        <w:ind w:firstLine="360"/>
        <w:jc w:val="both"/>
        <w:rPr>
          <w:rFonts w:asciiTheme="majorBidi" w:hAnsiTheme="majorBidi" w:cstheme="majorBidi"/>
          <w:sz w:val="20"/>
          <w:szCs w:val="20"/>
          <w:rtl/>
        </w:rPr>
      </w:pPr>
      <w:r w:rsidRPr="006B7182">
        <w:rPr>
          <w:rFonts w:asciiTheme="majorBidi" w:hAnsiTheme="majorBidi" w:cstheme="majorBidi"/>
          <w:sz w:val="20"/>
          <w:szCs w:val="20"/>
          <w:rtl/>
        </w:rPr>
        <w:t xml:space="preserve">يثير استخدام الذكاء الاصطناعي في القضاء تساؤلات مهمة حول المسؤولية القانونية في حال صدور نتائج خاطئة او </w:t>
      </w:r>
      <w:r w:rsidR="005D1DCF" w:rsidRPr="006B7182">
        <w:rPr>
          <w:rFonts w:asciiTheme="majorBidi" w:hAnsiTheme="majorBidi" w:cstheme="majorBidi"/>
          <w:sz w:val="20"/>
          <w:szCs w:val="20"/>
          <w:rtl/>
        </w:rPr>
        <w:t>مظللة فيجب</w:t>
      </w:r>
      <w:r w:rsidR="00BC5FD2" w:rsidRPr="006B7182">
        <w:rPr>
          <w:rFonts w:asciiTheme="majorBidi" w:hAnsiTheme="majorBidi" w:cstheme="majorBidi"/>
          <w:sz w:val="20"/>
          <w:szCs w:val="20"/>
          <w:rtl/>
        </w:rPr>
        <w:t xml:space="preserve"> علينا تحديد المسؤولية الجزائية عن الضرر الذي يصيب </w:t>
      </w:r>
      <w:r w:rsidR="005D1DCF" w:rsidRPr="006B7182">
        <w:rPr>
          <w:rFonts w:asciiTheme="majorBidi" w:hAnsiTheme="majorBidi" w:cstheme="majorBidi"/>
          <w:sz w:val="20"/>
          <w:szCs w:val="20"/>
          <w:rtl/>
        </w:rPr>
        <w:t>المجني</w:t>
      </w:r>
      <w:r w:rsidR="00BC5FD2" w:rsidRPr="006B7182">
        <w:rPr>
          <w:rFonts w:asciiTheme="majorBidi" w:hAnsiTheme="majorBidi" w:cstheme="majorBidi"/>
          <w:sz w:val="20"/>
          <w:szCs w:val="20"/>
          <w:rtl/>
        </w:rPr>
        <w:t xml:space="preserve"> </w:t>
      </w:r>
      <w:r w:rsidR="003B579C" w:rsidRPr="006B7182">
        <w:rPr>
          <w:rFonts w:asciiTheme="majorBidi" w:hAnsiTheme="majorBidi" w:cstheme="majorBidi"/>
          <w:sz w:val="20"/>
          <w:szCs w:val="20"/>
          <w:rtl/>
        </w:rPr>
        <w:t>عليه في حالة استعمال الذكاء ال</w:t>
      </w:r>
      <w:r w:rsidR="00545FCF" w:rsidRPr="006B7182">
        <w:rPr>
          <w:rFonts w:asciiTheme="majorBidi" w:hAnsiTheme="majorBidi" w:cstheme="majorBidi"/>
          <w:sz w:val="20"/>
          <w:szCs w:val="20"/>
          <w:rtl/>
        </w:rPr>
        <w:t>ا</w:t>
      </w:r>
      <w:r w:rsidR="003B579C" w:rsidRPr="006B7182">
        <w:rPr>
          <w:rFonts w:asciiTheme="majorBidi" w:hAnsiTheme="majorBidi" w:cstheme="majorBidi"/>
          <w:sz w:val="20"/>
          <w:szCs w:val="20"/>
          <w:rtl/>
        </w:rPr>
        <w:t>صطناعي</w:t>
      </w:r>
      <w:r w:rsidR="00BC5FD2" w:rsidRPr="006B7182">
        <w:rPr>
          <w:rFonts w:asciiTheme="majorBidi" w:hAnsiTheme="majorBidi" w:cstheme="majorBidi"/>
          <w:sz w:val="20"/>
          <w:szCs w:val="20"/>
          <w:rtl/>
        </w:rPr>
        <w:t xml:space="preserve"> تحليلا خاطئا </w:t>
      </w:r>
      <w:r w:rsidR="005D1DCF" w:rsidRPr="006B7182">
        <w:rPr>
          <w:rFonts w:asciiTheme="majorBidi" w:hAnsiTheme="majorBidi" w:cstheme="majorBidi"/>
          <w:sz w:val="20"/>
          <w:szCs w:val="20"/>
          <w:rtl/>
        </w:rPr>
        <w:t>وأدى</w:t>
      </w:r>
      <w:r w:rsidR="00BC5FD2" w:rsidRPr="006B7182">
        <w:rPr>
          <w:rFonts w:asciiTheme="majorBidi" w:hAnsiTheme="majorBidi" w:cstheme="majorBidi"/>
          <w:sz w:val="20"/>
          <w:szCs w:val="20"/>
          <w:rtl/>
        </w:rPr>
        <w:t xml:space="preserve"> الى ضرر أصاب </w:t>
      </w:r>
      <w:r w:rsidR="005D1DCF" w:rsidRPr="006B7182">
        <w:rPr>
          <w:rFonts w:asciiTheme="majorBidi" w:hAnsiTheme="majorBidi" w:cstheme="majorBidi"/>
          <w:sz w:val="20"/>
          <w:szCs w:val="20"/>
          <w:rtl/>
        </w:rPr>
        <w:t>الجاني حيث</w:t>
      </w:r>
      <w:r w:rsidR="00BC5FD2" w:rsidRPr="006B7182">
        <w:rPr>
          <w:rFonts w:asciiTheme="majorBidi" w:hAnsiTheme="majorBidi" w:cstheme="majorBidi"/>
          <w:sz w:val="20"/>
          <w:szCs w:val="20"/>
          <w:rtl/>
        </w:rPr>
        <w:t xml:space="preserve"> يجرم ال</w:t>
      </w:r>
      <w:r w:rsidR="00070EEF" w:rsidRPr="006B7182">
        <w:rPr>
          <w:rFonts w:asciiTheme="majorBidi" w:hAnsiTheme="majorBidi" w:cstheme="majorBidi"/>
          <w:sz w:val="20"/>
          <w:szCs w:val="20"/>
          <w:rtl/>
        </w:rPr>
        <w:t>شخص البريء</w:t>
      </w:r>
      <w:r w:rsidR="00BC5FD2" w:rsidRPr="006B7182">
        <w:rPr>
          <w:rFonts w:asciiTheme="majorBidi" w:hAnsiTheme="majorBidi" w:cstheme="majorBidi"/>
          <w:sz w:val="20"/>
          <w:szCs w:val="20"/>
          <w:rtl/>
        </w:rPr>
        <w:t xml:space="preserve">   والمهم في هذه </w:t>
      </w:r>
      <w:r w:rsidR="005D1DCF" w:rsidRPr="006B7182">
        <w:rPr>
          <w:rFonts w:asciiTheme="majorBidi" w:hAnsiTheme="majorBidi" w:cstheme="majorBidi"/>
          <w:sz w:val="20"/>
          <w:szCs w:val="20"/>
          <w:rtl/>
        </w:rPr>
        <w:t>الفقرة مسؤولية</w:t>
      </w:r>
      <w:r w:rsidR="00BC5FD2" w:rsidRPr="006B7182">
        <w:rPr>
          <w:rFonts w:asciiTheme="majorBidi" w:hAnsiTheme="majorBidi" w:cstheme="majorBidi"/>
          <w:sz w:val="20"/>
          <w:szCs w:val="20"/>
          <w:rtl/>
        </w:rPr>
        <w:t xml:space="preserve"> القاضي الذي يعتبر راس الهرم في التسلسل القضائي </w:t>
      </w:r>
      <w:r w:rsidR="005D1DCF" w:rsidRPr="006B7182">
        <w:rPr>
          <w:rFonts w:asciiTheme="majorBidi" w:hAnsiTheme="majorBidi" w:cstheme="majorBidi"/>
          <w:sz w:val="20"/>
          <w:szCs w:val="20"/>
          <w:rtl/>
        </w:rPr>
        <w:t>والذي يجب</w:t>
      </w:r>
      <w:r w:rsidR="00BC5FD2"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أبعاده</w:t>
      </w:r>
      <w:r w:rsidR="00BC5FD2" w:rsidRPr="006B7182">
        <w:rPr>
          <w:rFonts w:asciiTheme="majorBidi" w:hAnsiTheme="majorBidi" w:cstheme="majorBidi"/>
          <w:sz w:val="20"/>
          <w:szCs w:val="20"/>
          <w:rtl/>
        </w:rPr>
        <w:t xml:space="preserve"> عن كل مسؤولية </w:t>
      </w:r>
      <w:r w:rsidR="005D1DCF" w:rsidRPr="006B7182">
        <w:rPr>
          <w:rFonts w:asciiTheme="majorBidi" w:hAnsiTheme="majorBidi" w:cstheme="majorBidi"/>
          <w:sz w:val="20"/>
          <w:szCs w:val="20"/>
          <w:rtl/>
        </w:rPr>
        <w:t>إذا</w:t>
      </w:r>
      <w:r w:rsidR="00BC5FD2" w:rsidRPr="006B7182">
        <w:rPr>
          <w:rFonts w:asciiTheme="majorBidi" w:hAnsiTheme="majorBidi" w:cstheme="majorBidi"/>
          <w:sz w:val="20"/>
          <w:szCs w:val="20"/>
          <w:rtl/>
        </w:rPr>
        <w:t xml:space="preserve"> كان حسن </w:t>
      </w:r>
      <w:r w:rsidR="005D1DCF" w:rsidRPr="006B7182">
        <w:rPr>
          <w:rFonts w:asciiTheme="majorBidi" w:hAnsiTheme="majorBidi" w:cstheme="majorBidi"/>
          <w:sz w:val="20"/>
          <w:szCs w:val="20"/>
          <w:rtl/>
        </w:rPr>
        <w:t>النية.</w:t>
      </w:r>
      <w:r w:rsidR="005830E1" w:rsidRPr="006B7182">
        <w:rPr>
          <w:rFonts w:asciiTheme="majorBidi" w:hAnsiTheme="majorBidi" w:cstheme="majorBidi"/>
          <w:sz w:val="20"/>
          <w:szCs w:val="20"/>
          <w:rtl/>
        </w:rPr>
        <w:t xml:space="preserve"> ام </w:t>
      </w:r>
      <w:r w:rsidR="00A32CBC" w:rsidRPr="006B7182">
        <w:rPr>
          <w:rFonts w:asciiTheme="majorBidi" w:hAnsiTheme="majorBidi" w:cstheme="majorBidi"/>
          <w:sz w:val="20"/>
          <w:szCs w:val="20"/>
          <w:rtl/>
        </w:rPr>
        <w:t>الجهة</w:t>
      </w:r>
      <w:r w:rsidR="005830E1" w:rsidRPr="006B7182">
        <w:rPr>
          <w:rFonts w:asciiTheme="majorBidi" w:hAnsiTheme="majorBidi" w:cstheme="majorBidi"/>
          <w:sz w:val="20"/>
          <w:szCs w:val="20"/>
          <w:rtl/>
        </w:rPr>
        <w:t xml:space="preserve"> التي صنعت</w:t>
      </w:r>
      <w:r w:rsidR="00EC03C9" w:rsidRPr="006B7182">
        <w:rPr>
          <w:rFonts w:asciiTheme="majorBidi" w:hAnsiTheme="majorBidi" w:cstheme="majorBidi"/>
          <w:sz w:val="20"/>
          <w:szCs w:val="20"/>
          <w:rtl/>
        </w:rPr>
        <w:t xml:space="preserve"> </w:t>
      </w:r>
      <w:r w:rsidR="00496B49" w:rsidRPr="006B7182">
        <w:rPr>
          <w:rFonts w:asciiTheme="majorBidi" w:hAnsiTheme="majorBidi" w:cstheme="majorBidi"/>
          <w:sz w:val="20"/>
          <w:szCs w:val="20"/>
          <w:rtl/>
        </w:rPr>
        <w:t xml:space="preserve"> </w:t>
      </w:r>
      <w:r w:rsidR="002C27A3" w:rsidRPr="006B7182">
        <w:rPr>
          <w:rFonts w:asciiTheme="majorBidi" w:hAnsiTheme="majorBidi" w:cstheme="majorBidi"/>
          <w:sz w:val="20"/>
          <w:szCs w:val="20"/>
          <w:rtl/>
        </w:rPr>
        <w:t xml:space="preserve"> الذكاء </w:t>
      </w:r>
      <w:r w:rsidR="005D1DCF" w:rsidRPr="006B7182">
        <w:rPr>
          <w:rFonts w:asciiTheme="majorBidi" w:hAnsiTheme="majorBidi" w:cstheme="majorBidi"/>
          <w:sz w:val="20"/>
          <w:szCs w:val="20"/>
          <w:rtl/>
        </w:rPr>
        <w:t>الاصطناعي ام</w:t>
      </w:r>
      <w:r w:rsidR="002C27A3" w:rsidRPr="006B7182">
        <w:rPr>
          <w:rFonts w:asciiTheme="majorBidi" w:hAnsiTheme="majorBidi" w:cstheme="majorBidi"/>
          <w:sz w:val="20"/>
          <w:szCs w:val="20"/>
          <w:rtl/>
        </w:rPr>
        <w:t xml:space="preserve"> الجهة القضائية التي</w:t>
      </w:r>
      <w:r w:rsidR="00070EEF" w:rsidRPr="006B7182">
        <w:rPr>
          <w:rFonts w:asciiTheme="majorBidi" w:hAnsiTheme="majorBidi" w:cstheme="majorBidi"/>
          <w:sz w:val="20"/>
          <w:szCs w:val="20"/>
          <w:rtl/>
        </w:rPr>
        <w:t xml:space="preserve"> سمحت أساسا باستعمال الالة</w:t>
      </w:r>
      <w:r w:rsidR="00C76E35" w:rsidRPr="006B7182">
        <w:rPr>
          <w:rFonts w:asciiTheme="majorBidi" w:hAnsiTheme="majorBidi" w:cstheme="majorBidi"/>
          <w:sz w:val="20"/>
          <w:szCs w:val="20"/>
          <w:rtl/>
        </w:rPr>
        <w:t xml:space="preserve"> </w:t>
      </w:r>
      <w:r w:rsidR="00070EEF" w:rsidRPr="006B7182">
        <w:rPr>
          <w:rFonts w:asciiTheme="majorBidi" w:hAnsiTheme="majorBidi" w:cstheme="majorBidi"/>
          <w:sz w:val="20"/>
          <w:szCs w:val="20"/>
          <w:rtl/>
        </w:rPr>
        <w:t>الذكية</w:t>
      </w:r>
      <w:r w:rsidR="00C76E35" w:rsidRPr="006B7182">
        <w:rPr>
          <w:rFonts w:asciiTheme="majorBidi" w:hAnsiTheme="majorBidi" w:cstheme="majorBidi"/>
          <w:sz w:val="20"/>
          <w:szCs w:val="20"/>
          <w:rtl/>
        </w:rPr>
        <w:t xml:space="preserve"> في القضاء.</w:t>
      </w:r>
      <w:r w:rsidR="00D256ED" w:rsidRPr="006B7182">
        <w:rPr>
          <w:rFonts w:asciiTheme="majorBidi" w:hAnsiTheme="majorBidi" w:cstheme="majorBidi"/>
          <w:sz w:val="20"/>
          <w:szCs w:val="20"/>
          <w:rtl/>
        </w:rPr>
        <w:t xml:space="preserve"> وهنا تظهر أهمية القصد الجنائي </w:t>
      </w:r>
      <w:r w:rsidR="005D1DCF" w:rsidRPr="006B7182">
        <w:rPr>
          <w:rFonts w:asciiTheme="majorBidi" w:hAnsiTheme="majorBidi" w:cstheme="majorBidi"/>
          <w:sz w:val="20"/>
          <w:szCs w:val="20"/>
          <w:rtl/>
        </w:rPr>
        <w:t>الاحتمالي فاذا</w:t>
      </w:r>
      <w:r w:rsidR="00D256ED" w:rsidRPr="006B7182">
        <w:rPr>
          <w:rFonts w:asciiTheme="majorBidi" w:hAnsiTheme="majorBidi" w:cstheme="majorBidi"/>
          <w:sz w:val="20"/>
          <w:szCs w:val="20"/>
          <w:rtl/>
        </w:rPr>
        <w:t xml:space="preserve"> كان </w:t>
      </w:r>
      <w:r w:rsidR="00496B49" w:rsidRPr="006B7182">
        <w:rPr>
          <w:rFonts w:asciiTheme="majorBidi" w:hAnsiTheme="majorBidi" w:cstheme="majorBidi"/>
          <w:sz w:val="20"/>
          <w:szCs w:val="20"/>
          <w:rtl/>
        </w:rPr>
        <w:t>ال</w:t>
      </w:r>
      <w:r w:rsidR="00D256ED" w:rsidRPr="006B7182">
        <w:rPr>
          <w:rFonts w:asciiTheme="majorBidi" w:hAnsiTheme="majorBidi" w:cstheme="majorBidi"/>
          <w:sz w:val="20"/>
          <w:szCs w:val="20"/>
          <w:rtl/>
        </w:rPr>
        <w:t>مبر</w:t>
      </w:r>
      <w:r w:rsidR="00227F54" w:rsidRPr="006B7182">
        <w:rPr>
          <w:rFonts w:asciiTheme="majorBidi" w:hAnsiTheme="majorBidi" w:cstheme="majorBidi"/>
          <w:sz w:val="20"/>
          <w:szCs w:val="20"/>
          <w:rtl/>
        </w:rPr>
        <w:t>مج</w:t>
      </w:r>
      <w:r w:rsidR="00EC03C9" w:rsidRPr="006B7182">
        <w:rPr>
          <w:rFonts w:asciiTheme="majorBidi" w:hAnsiTheme="majorBidi" w:cstheme="majorBidi"/>
          <w:sz w:val="20"/>
          <w:szCs w:val="20"/>
          <w:rtl/>
        </w:rPr>
        <w:t xml:space="preserve"> </w:t>
      </w:r>
      <w:r w:rsidR="00496B49"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 xml:space="preserve"> لم</w:t>
      </w:r>
      <w:r w:rsidR="00227F54"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يتخذ الحيطة من</w:t>
      </w:r>
      <w:r w:rsidR="00D256ED" w:rsidRPr="006B7182">
        <w:rPr>
          <w:rFonts w:asciiTheme="majorBidi" w:hAnsiTheme="majorBidi" w:cstheme="majorBidi"/>
          <w:sz w:val="20"/>
          <w:szCs w:val="20"/>
          <w:rtl/>
        </w:rPr>
        <w:t xml:space="preserve"> الاحتمال إيقاع الضرر في </w:t>
      </w:r>
      <w:r w:rsidR="005D1DCF" w:rsidRPr="006B7182">
        <w:rPr>
          <w:rFonts w:asciiTheme="majorBidi" w:hAnsiTheme="majorBidi" w:cstheme="majorBidi"/>
          <w:sz w:val="20"/>
          <w:szCs w:val="20"/>
          <w:rtl/>
        </w:rPr>
        <w:t>المجني</w:t>
      </w:r>
      <w:r w:rsidR="00D256ED" w:rsidRPr="006B7182">
        <w:rPr>
          <w:rFonts w:asciiTheme="majorBidi" w:hAnsiTheme="majorBidi" w:cstheme="majorBidi"/>
          <w:sz w:val="20"/>
          <w:szCs w:val="20"/>
          <w:rtl/>
        </w:rPr>
        <w:t xml:space="preserve"> علية</w:t>
      </w:r>
      <w:r w:rsidR="00227F54" w:rsidRPr="006B7182">
        <w:rPr>
          <w:rFonts w:asciiTheme="majorBidi" w:hAnsiTheme="majorBidi" w:cstheme="majorBidi"/>
          <w:sz w:val="20"/>
          <w:szCs w:val="20"/>
          <w:rtl/>
        </w:rPr>
        <w:t xml:space="preserve"> واعتمد فقط على </w:t>
      </w:r>
      <w:r w:rsidR="005D1DCF" w:rsidRPr="006B7182">
        <w:rPr>
          <w:rFonts w:asciiTheme="majorBidi" w:hAnsiTheme="majorBidi" w:cstheme="majorBidi"/>
          <w:sz w:val="20"/>
          <w:szCs w:val="20"/>
          <w:rtl/>
        </w:rPr>
        <w:t>مهاراته وتسبب</w:t>
      </w:r>
      <w:r w:rsidR="00227F54" w:rsidRPr="006B7182">
        <w:rPr>
          <w:rFonts w:asciiTheme="majorBidi" w:hAnsiTheme="majorBidi" w:cstheme="majorBidi"/>
          <w:sz w:val="20"/>
          <w:szCs w:val="20"/>
          <w:rtl/>
        </w:rPr>
        <w:t xml:space="preserve"> مثلا في حبس شخص غير مذنب بدلا من الجاني الأصلي فسيكون مسؤولا عن جريمة الايذاء الخطأ مثلا</w:t>
      </w:r>
      <w:r w:rsidR="00C60013" w:rsidRPr="006B7182">
        <w:rPr>
          <w:rFonts w:asciiTheme="majorBidi" w:hAnsiTheme="majorBidi" w:cstheme="majorBidi"/>
          <w:sz w:val="20"/>
          <w:szCs w:val="20"/>
          <w:rtl/>
        </w:rPr>
        <w:t>. او</w:t>
      </w:r>
      <w:r w:rsidR="00C76E35" w:rsidRPr="006B7182">
        <w:rPr>
          <w:rFonts w:asciiTheme="majorBidi" w:hAnsiTheme="majorBidi" w:cstheme="majorBidi"/>
          <w:sz w:val="20"/>
          <w:szCs w:val="20"/>
          <w:rtl/>
        </w:rPr>
        <w:t xml:space="preserve"> يسال</w:t>
      </w:r>
      <w:r w:rsidR="002C27A3" w:rsidRPr="006B7182">
        <w:rPr>
          <w:rFonts w:asciiTheme="majorBidi" w:hAnsiTheme="majorBidi" w:cstheme="majorBidi"/>
          <w:sz w:val="20"/>
          <w:szCs w:val="20"/>
          <w:rtl/>
        </w:rPr>
        <w:t xml:space="preserve"> ال</w:t>
      </w:r>
      <w:r w:rsidR="00496B49" w:rsidRPr="006B7182">
        <w:rPr>
          <w:rFonts w:asciiTheme="majorBidi" w:hAnsiTheme="majorBidi" w:cstheme="majorBidi"/>
          <w:sz w:val="20"/>
          <w:szCs w:val="20"/>
          <w:rtl/>
        </w:rPr>
        <w:t>قاضي التي اعتمد على المعلومات</w:t>
      </w:r>
      <w:r w:rsidR="002C27A3" w:rsidRPr="006B7182">
        <w:rPr>
          <w:rFonts w:asciiTheme="majorBidi" w:hAnsiTheme="majorBidi" w:cstheme="majorBidi"/>
          <w:sz w:val="20"/>
          <w:szCs w:val="20"/>
          <w:rtl/>
        </w:rPr>
        <w:t xml:space="preserve"> ال</w:t>
      </w:r>
      <w:r w:rsidR="00C76E35" w:rsidRPr="006B7182">
        <w:rPr>
          <w:rFonts w:asciiTheme="majorBidi" w:hAnsiTheme="majorBidi" w:cstheme="majorBidi"/>
          <w:sz w:val="20"/>
          <w:szCs w:val="20"/>
          <w:rtl/>
        </w:rPr>
        <w:t xml:space="preserve">تي أدت الى اصدار حكم غير </w:t>
      </w:r>
      <w:r w:rsidR="005D1DCF" w:rsidRPr="006B7182">
        <w:rPr>
          <w:rFonts w:asciiTheme="majorBidi" w:hAnsiTheme="majorBidi" w:cstheme="majorBidi"/>
          <w:sz w:val="20"/>
          <w:szCs w:val="20"/>
          <w:rtl/>
        </w:rPr>
        <w:t>عادل على المتهم</w:t>
      </w:r>
      <w:r w:rsidR="002C27A3" w:rsidRPr="006B7182">
        <w:rPr>
          <w:rFonts w:asciiTheme="majorBidi" w:hAnsiTheme="majorBidi" w:cstheme="majorBidi"/>
          <w:sz w:val="20"/>
          <w:szCs w:val="20"/>
          <w:rtl/>
        </w:rPr>
        <w:t xml:space="preserve"> وخصوصا عندما يتعلق الا</w:t>
      </w:r>
      <w:r w:rsidR="00545FCF" w:rsidRPr="006B7182">
        <w:rPr>
          <w:rFonts w:asciiTheme="majorBidi" w:hAnsiTheme="majorBidi" w:cstheme="majorBidi"/>
          <w:sz w:val="20"/>
          <w:szCs w:val="20"/>
          <w:rtl/>
        </w:rPr>
        <w:t xml:space="preserve">مر </w:t>
      </w:r>
      <w:r w:rsidR="00A32CBC" w:rsidRPr="006B7182">
        <w:rPr>
          <w:rFonts w:asciiTheme="majorBidi" w:hAnsiTheme="majorBidi" w:cstheme="majorBidi"/>
          <w:sz w:val="20"/>
          <w:szCs w:val="20"/>
          <w:rtl/>
        </w:rPr>
        <w:t>بحريته</w:t>
      </w:r>
      <w:r w:rsidR="00545FCF" w:rsidRPr="006B7182">
        <w:rPr>
          <w:rFonts w:asciiTheme="majorBidi" w:hAnsiTheme="majorBidi" w:cstheme="majorBidi"/>
          <w:sz w:val="20"/>
          <w:szCs w:val="20"/>
          <w:rtl/>
        </w:rPr>
        <w:t xml:space="preserve"> او حياته او</w:t>
      </w:r>
      <w:r w:rsidR="003B579C" w:rsidRPr="006B7182">
        <w:rPr>
          <w:rFonts w:asciiTheme="majorBidi" w:hAnsiTheme="majorBidi" w:cstheme="majorBidi"/>
          <w:sz w:val="20"/>
          <w:szCs w:val="20"/>
          <w:rtl/>
        </w:rPr>
        <w:t xml:space="preserve"> الجهة الت</w:t>
      </w:r>
      <w:r w:rsidR="00545FCF" w:rsidRPr="006B7182">
        <w:rPr>
          <w:rFonts w:asciiTheme="majorBidi" w:hAnsiTheme="majorBidi" w:cstheme="majorBidi"/>
          <w:sz w:val="20"/>
          <w:szCs w:val="20"/>
          <w:rtl/>
        </w:rPr>
        <w:t>ي</w:t>
      </w:r>
      <w:r w:rsidR="003B579C" w:rsidRPr="006B7182">
        <w:rPr>
          <w:rFonts w:asciiTheme="majorBidi" w:hAnsiTheme="majorBidi" w:cstheme="majorBidi"/>
          <w:sz w:val="20"/>
          <w:szCs w:val="20"/>
          <w:rtl/>
        </w:rPr>
        <w:t xml:space="preserve"> سمحت لبرمجيات الذكاء</w:t>
      </w:r>
      <w:r w:rsidR="00805881" w:rsidRPr="006B7182">
        <w:rPr>
          <w:rFonts w:asciiTheme="majorBidi" w:hAnsiTheme="majorBidi" w:cstheme="majorBidi"/>
          <w:sz w:val="20"/>
          <w:szCs w:val="20"/>
          <w:rtl/>
        </w:rPr>
        <w:t xml:space="preserve"> الاصطناعي</w:t>
      </w:r>
      <w:r w:rsidR="00C60013" w:rsidRPr="006B7182">
        <w:rPr>
          <w:rFonts w:asciiTheme="majorBidi" w:hAnsiTheme="majorBidi" w:cstheme="majorBidi"/>
          <w:sz w:val="20"/>
          <w:szCs w:val="20"/>
          <w:rtl/>
        </w:rPr>
        <w:t xml:space="preserve"> التحكم بشكل ولو محدد في </w:t>
      </w:r>
      <w:r w:rsidR="005D1DCF" w:rsidRPr="006B7182">
        <w:rPr>
          <w:rFonts w:asciiTheme="majorBidi" w:hAnsiTheme="majorBidi" w:cstheme="majorBidi"/>
          <w:sz w:val="20"/>
          <w:szCs w:val="20"/>
          <w:rtl/>
        </w:rPr>
        <w:t>مجال القضايا</w:t>
      </w:r>
      <w:r w:rsidR="00B3681A"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الجزائية والذي</w:t>
      </w:r>
      <w:r w:rsidR="00545FCF" w:rsidRPr="006B7182">
        <w:rPr>
          <w:rFonts w:asciiTheme="majorBidi" w:hAnsiTheme="majorBidi" w:cstheme="majorBidi"/>
          <w:sz w:val="20"/>
          <w:szCs w:val="20"/>
          <w:rtl/>
        </w:rPr>
        <w:t xml:space="preserve"> يؤثر </w:t>
      </w:r>
      <w:r w:rsidR="005D1DCF" w:rsidRPr="006B7182">
        <w:rPr>
          <w:rFonts w:asciiTheme="majorBidi" w:hAnsiTheme="majorBidi" w:cstheme="majorBidi"/>
          <w:sz w:val="20"/>
          <w:szCs w:val="20"/>
          <w:rtl/>
        </w:rPr>
        <w:t>على استقلالية راي</w:t>
      </w:r>
      <w:r w:rsidR="00C60013" w:rsidRPr="006B7182">
        <w:rPr>
          <w:rFonts w:asciiTheme="majorBidi" w:hAnsiTheme="majorBidi" w:cstheme="majorBidi"/>
          <w:sz w:val="20"/>
          <w:szCs w:val="20"/>
          <w:rtl/>
        </w:rPr>
        <w:t xml:space="preserve"> القاضي </w:t>
      </w:r>
      <w:r w:rsidR="00D44581" w:rsidRPr="006B7182">
        <w:rPr>
          <w:rFonts w:asciiTheme="majorBidi" w:hAnsiTheme="majorBidi" w:cstheme="majorBidi"/>
          <w:sz w:val="20"/>
          <w:szCs w:val="20"/>
          <w:rtl/>
        </w:rPr>
        <w:t>.</w:t>
      </w:r>
    </w:p>
    <w:p w14:paraId="05DDD663" w14:textId="7B3AE314" w:rsidR="00205873" w:rsidRPr="006B7182" w:rsidRDefault="005D1DCF" w:rsidP="006B7182">
      <w:pPr>
        <w:bidi/>
        <w:ind w:firstLine="360"/>
        <w:jc w:val="both"/>
        <w:rPr>
          <w:rFonts w:asciiTheme="majorBidi" w:hAnsiTheme="majorBidi" w:cstheme="majorBidi"/>
          <w:sz w:val="20"/>
          <w:szCs w:val="20"/>
          <w:rtl/>
        </w:rPr>
      </w:pPr>
      <w:r w:rsidRPr="006B7182">
        <w:rPr>
          <w:rFonts w:asciiTheme="majorBidi" w:hAnsiTheme="majorBidi" w:cstheme="majorBidi"/>
          <w:sz w:val="20"/>
          <w:szCs w:val="20"/>
          <w:rtl/>
        </w:rPr>
        <w:t>وفي تاريخ</w:t>
      </w:r>
      <w:r w:rsidR="005F0F6A" w:rsidRPr="006B7182">
        <w:rPr>
          <w:rFonts w:asciiTheme="majorBidi" w:hAnsiTheme="majorBidi" w:cstheme="majorBidi"/>
          <w:sz w:val="20"/>
          <w:szCs w:val="20"/>
          <w:rtl/>
        </w:rPr>
        <w:t xml:space="preserve"> قضائنا </w:t>
      </w:r>
      <w:r w:rsidRPr="006B7182">
        <w:rPr>
          <w:rFonts w:asciiTheme="majorBidi" w:hAnsiTheme="majorBidi" w:cstheme="majorBidi"/>
          <w:sz w:val="20"/>
          <w:szCs w:val="20"/>
          <w:rtl/>
        </w:rPr>
        <w:t>الإسلامي يجب</w:t>
      </w:r>
      <w:r w:rsidR="005F0F6A" w:rsidRPr="006B7182">
        <w:rPr>
          <w:rFonts w:asciiTheme="majorBidi" w:hAnsiTheme="majorBidi" w:cstheme="majorBidi"/>
          <w:sz w:val="20"/>
          <w:szCs w:val="20"/>
          <w:rtl/>
        </w:rPr>
        <w:t xml:space="preserve"> ان لا </w:t>
      </w:r>
      <w:r w:rsidRPr="006B7182">
        <w:rPr>
          <w:rFonts w:asciiTheme="majorBidi" w:hAnsiTheme="majorBidi" w:cstheme="majorBidi"/>
          <w:sz w:val="20"/>
          <w:szCs w:val="20"/>
          <w:rtl/>
        </w:rPr>
        <w:t>يتأثر</w:t>
      </w:r>
      <w:r w:rsidR="005F0F6A" w:rsidRPr="006B7182">
        <w:rPr>
          <w:rFonts w:asciiTheme="majorBidi" w:hAnsiTheme="majorBidi" w:cstheme="majorBidi"/>
          <w:sz w:val="20"/>
          <w:szCs w:val="20"/>
          <w:rtl/>
        </w:rPr>
        <w:t xml:space="preserve"> القاضي حتى في حالته النفسية عندما ي</w:t>
      </w:r>
      <w:r w:rsidR="00ED61F4" w:rsidRPr="006B7182">
        <w:rPr>
          <w:rFonts w:asciiTheme="majorBidi" w:hAnsiTheme="majorBidi" w:cstheme="majorBidi"/>
          <w:sz w:val="20"/>
          <w:szCs w:val="20"/>
          <w:rtl/>
        </w:rPr>
        <w:t xml:space="preserve">صدر القرار أي لا فرحا ولا </w:t>
      </w:r>
      <w:r w:rsidRPr="006B7182">
        <w:rPr>
          <w:rFonts w:asciiTheme="majorBidi" w:hAnsiTheme="majorBidi" w:cstheme="majorBidi"/>
          <w:sz w:val="20"/>
          <w:szCs w:val="20"/>
          <w:rtl/>
        </w:rPr>
        <w:t>غاضبا لان</w:t>
      </w:r>
      <w:r w:rsidR="00ED61F4" w:rsidRPr="006B7182">
        <w:rPr>
          <w:rFonts w:asciiTheme="majorBidi" w:hAnsiTheme="majorBidi" w:cstheme="majorBidi"/>
          <w:sz w:val="20"/>
          <w:szCs w:val="20"/>
          <w:rtl/>
        </w:rPr>
        <w:t xml:space="preserve"> ذلك قد يؤثر على </w:t>
      </w:r>
      <w:r w:rsidR="00A32CBC" w:rsidRPr="006B7182">
        <w:rPr>
          <w:rFonts w:asciiTheme="majorBidi" w:hAnsiTheme="majorBidi" w:cstheme="majorBidi"/>
          <w:sz w:val="20"/>
          <w:szCs w:val="20"/>
          <w:rtl/>
        </w:rPr>
        <w:t>أحكامه</w:t>
      </w:r>
      <w:r w:rsidR="00ED61F4" w:rsidRPr="006B7182">
        <w:rPr>
          <w:rFonts w:asciiTheme="majorBidi" w:hAnsiTheme="majorBidi" w:cstheme="majorBidi"/>
          <w:sz w:val="20"/>
          <w:szCs w:val="20"/>
          <w:rtl/>
        </w:rPr>
        <w:t xml:space="preserve"> في التشديد او التخفيف الذي قد لا يستحقه </w:t>
      </w:r>
      <w:r w:rsidRPr="006B7182">
        <w:rPr>
          <w:rFonts w:asciiTheme="majorBidi" w:hAnsiTheme="majorBidi" w:cstheme="majorBidi"/>
          <w:sz w:val="20"/>
          <w:szCs w:val="20"/>
          <w:rtl/>
        </w:rPr>
        <w:t>المتهم وان الاعتماد</w:t>
      </w:r>
      <w:r w:rsidR="00ED61F4" w:rsidRPr="006B7182">
        <w:rPr>
          <w:rFonts w:asciiTheme="majorBidi" w:hAnsiTheme="majorBidi" w:cstheme="majorBidi"/>
          <w:sz w:val="20"/>
          <w:szCs w:val="20"/>
          <w:rtl/>
        </w:rPr>
        <w:t xml:space="preserve"> على البرامج </w:t>
      </w:r>
      <w:r w:rsidRPr="006B7182">
        <w:rPr>
          <w:rFonts w:asciiTheme="majorBidi" w:hAnsiTheme="majorBidi" w:cstheme="majorBidi"/>
          <w:sz w:val="20"/>
          <w:szCs w:val="20"/>
          <w:rtl/>
        </w:rPr>
        <w:t>الالية يضع</w:t>
      </w:r>
      <w:r w:rsidR="00ED61F4" w:rsidRPr="006B7182">
        <w:rPr>
          <w:rFonts w:asciiTheme="majorBidi" w:hAnsiTheme="majorBidi" w:cstheme="majorBidi"/>
          <w:sz w:val="20"/>
          <w:szCs w:val="20"/>
          <w:rtl/>
        </w:rPr>
        <w:t xml:space="preserve"> ضغط غير </w:t>
      </w:r>
      <w:r w:rsidRPr="006B7182">
        <w:rPr>
          <w:rFonts w:asciiTheme="majorBidi" w:hAnsiTheme="majorBidi" w:cstheme="majorBidi"/>
          <w:sz w:val="20"/>
          <w:szCs w:val="20"/>
          <w:rtl/>
        </w:rPr>
        <w:t>مباشر على</w:t>
      </w:r>
      <w:r w:rsidR="00ED61F4"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القاضي ويحول</w:t>
      </w:r>
      <w:r w:rsidR="00EC03C9" w:rsidRPr="006B7182">
        <w:rPr>
          <w:rFonts w:asciiTheme="majorBidi" w:hAnsiTheme="majorBidi" w:cstheme="majorBidi"/>
          <w:sz w:val="20"/>
          <w:szCs w:val="20"/>
          <w:rtl/>
        </w:rPr>
        <w:t xml:space="preserve"> قرار</w:t>
      </w:r>
      <w:r w:rsidR="00ED61F4" w:rsidRPr="006B7182">
        <w:rPr>
          <w:rFonts w:asciiTheme="majorBidi" w:hAnsiTheme="majorBidi" w:cstheme="majorBidi"/>
          <w:sz w:val="20"/>
          <w:szCs w:val="20"/>
          <w:rtl/>
        </w:rPr>
        <w:t xml:space="preserve"> القضائي الى قرار فني </w:t>
      </w:r>
      <w:r w:rsidRPr="006B7182">
        <w:rPr>
          <w:rFonts w:asciiTheme="majorBidi" w:hAnsiTheme="majorBidi" w:cstheme="majorBidi"/>
          <w:sz w:val="20"/>
          <w:szCs w:val="20"/>
          <w:rtl/>
        </w:rPr>
        <w:t>بحت ومن</w:t>
      </w:r>
      <w:r w:rsidR="00805881" w:rsidRPr="006B7182">
        <w:rPr>
          <w:rFonts w:asciiTheme="majorBidi" w:hAnsiTheme="majorBidi" w:cstheme="majorBidi"/>
          <w:sz w:val="20"/>
          <w:szCs w:val="20"/>
          <w:rtl/>
        </w:rPr>
        <w:t xml:space="preserve"> هنا </w:t>
      </w:r>
      <w:r w:rsidRPr="006B7182">
        <w:rPr>
          <w:rFonts w:asciiTheme="majorBidi" w:hAnsiTheme="majorBidi" w:cstheme="majorBidi"/>
          <w:sz w:val="20"/>
          <w:szCs w:val="20"/>
          <w:rtl/>
        </w:rPr>
        <w:t>أستطيع</w:t>
      </w:r>
      <w:r w:rsidR="00805881"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القول يجب</w:t>
      </w:r>
      <w:r w:rsidR="00805881" w:rsidRPr="006B7182">
        <w:rPr>
          <w:rFonts w:asciiTheme="majorBidi" w:hAnsiTheme="majorBidi" w:cstheme="majorBidi"/>
          <w:sz w:val="20"/>
          <w:szCs w:val="20"/>
          <w:rtl/>
        </w:rPr>
        <w:t xml:space="preserve"> ان يعلم</w:t>
      </w:r>
      <w:r w:rsidR="00ED61F4" w:rsidRPr="006B7182">
        <w:rPr>
          <w:rFonts w:asciiTheme="majorBidi" w:hAnsiTheme="majorBidi" w:cstheme="majorBidi"/>
          <w:sz w:val="20"/>
          <w:szCs w:val="20"/>
          <w:rtl/>
        </w:rPr>
        <w:t xml:space="preserve"> القاضي</w:t>
      </w:r>
      <w:r w:rsidR="00E62AC0" w:rsidRPr="00E62AC0">
        <w:rPr>
          <w:rFonts w:asciiTheme="majorBidi" w:hAnsiTheme="majorBidi" w:cstheme="majorBidi"/>
          <w:sz w:val="20"/>
          <w:szCs w:val="20"/>
        </w:rPr>
        <w:t>]</w:t>
      </w:r>
      <w:r w:rsidR="000F4311" w:rsidRPr="00E62AC0">
        <w:rPr>
          <w:rStyle w:val="FootnoteReference"/>
          <w:rFonts w:asciiTheme="majorBidi" w:hAnsiTheme="majorBidi" w:cstheme="majorBidi"/>
          <w:sz w:val="20"/>
          <w:szCs w:val="20"/>
          <w:vertAlign w:val="baseline"/>
          <w:rtl/>
        </w:rPr>
        <w:footnoteReference w:id="2"/>
      </w:r>
      <w:r w:rsidR="00E62AC0" w:rsidRPr="00E62AC0">
        <w:rPr>
          <w:rFonts w:asciiTheme="majorBidi" w:hAnsiTheme="majorBidi" w:cstheme="majorBidi"/>
          <w:sz w:val="20"/>
          <w:szCs w:val="20"/>
        </w:rPr>
        <w:t>[</w:t>
      </w:r>
      <w:r w:rsidR="00E62AC0" w:rsidRPr="00E62AC0">
        <w:rPr>
          <w:rFonts w:asciiTheme="majorBidi" w:hAnsiTheme="majorBidi" w:cstheme="majorBidi" w:hint="cs"/>
          <w:sz w:val="20"/>
          <w:szCs w:val="20"/>
          <w:rtl/>
          <w:lang w:bidi="ar-IQ"/>
        </w:rPr>
        <w:t>،</w:t>
      </w:r>
      <w:r w:rsidR="00E62AC0">
        <w:rPr>
          <w:rFonts w:asciiTheme="majorBidi" w:hAnsiTheme="majorBidi" w:cstheme="majorBidi" w:hint="cs"/>
          <w:sz w:val="20"/>
          <w:szCs w:val="20"/>
          <w:rtl/>
          <w:lang w:bidi="ar-IQ"/>
        </w:rPr>
        <w:t xml:space="preserve"> </w:t>
      </w:r>
      <w:r w:rsidR="00805881" w:rsidRPr="006B7182">
        <w:rPr>
          <w:rFonts w:asciiTheme="majorBidi" w:hAnsiTheme="majorBidi" w:cstheme="majorBidi"/>
          <w:sz w:val="20"/>
          <w:szCs w:val="20"/>
          <w:rtl/>
        </w:rPr>
        <w:t>كيف</w:t>
      </w:r>
      <w:r w:rsidR="00545FCF" w:rsidRPr="006B7182">
        <w:rPr>
          <w:rFonts w:asciiTheme="majorBidi" w:hAnsiTheme="majorBidi" w:cstheme="majorBidi"/>
          <w:sz w:val="20"/>
          <w:szCs w:val="20"/>
          <w:rtl/>
        </w:rPr>
        <w:t xml:space="preserve"> يستخدم التكنولوجيا الرقمية</w:t>
      </w:r>
      <w:r w:rsidR="00ED61F4" w:rsidRPr="006B7182">
        <w:rPr>
          <w:rFonts w:asciiTheme="majorBidi" w:hAnsiTheme="majorBidi" w:cstheme="majorBidi"/>
          <w:sz w:val="20"/>
          <w:szCs w:val="20"/>
          <w:rtl/>
        </w:rPr>
        <w:t xml:space="preserve"> </w:t>
      </w:r>
      <w:r w:rsidR="00805881" w:rsidRPr="006B7182">
        <w:rPr>
          <w:rFonts w:asciiTheme="majorBidi" w:hAnsiTheme="majorBidi" w:cstheme="majorBidi"/>
          <w:sz w:val="20"/>
          <w:szCs w:val="20"/>
          <w:rtl/>
        </w:rPr>
        <w:t>و</w:t>
      </w:r>
      <w:r w:rsidR="00496B49" w:rsidRPr="006B7182">
        <w:rPr>
          <w:rFonts w:asciiTheme="majorBidi" w:hAnsiTheme="majorBidi" w:cstheme="majorBidi"/>
          <w:sz w:val="20"/>
          <w:szCs w:val="20"/>
          <w:rtl/>
        </w:rPr>
        <w:t>كيف يضع المبرج المعلومات</w:t>
      </w:r>
      <w:r w:rsidR="00006C61" w:rsidRPr="006B7182">
        <w:rPr>
          <w:rFonts w:asciiTheme="majorBidi" w:hAnsiTheme="majorBidi" w:cstheme="majorBidi"/>
          <w:sz w:val="20"/>
          <w:szCs w:val="20"/>
          <w:rtl/>
        </w:rPr>
        <w:t xml:space="preserve"> بالاتجاه الذي يخ</w:t>
      </w:r>
      <w:r w:rsidR="00205873" w:rsidRPr="006B7182">
        <w:rPr>
          <w:rFonts w:asciiTheme="majorBidi" w:hAnsiTheme="majorBidi" w:cstheme="majorBidi"/>
          <w:sz w:val="20"/>
          <w:szCs w:val="20"/>
          <w:rtl/>
        </w:rPr>
        <w:t xml:space="preserve">دم فلسفة </w:t>
      </w:r>
      <w:r w:rsidR="00A32CBC" w:rsidRPr="006B7182">
        <w:rPr>
          <w:rFonts w:asciiTheme="majorBidi" w:hAnsiTheme="majorBidi" w:cstheme="majorBidi"/>
          <w:sz w:val="20"/>
          <w:szCs w:val="20"/>
          <w:rtl/>
        </w:rPr>
        <w:t>آرائه</w:t>
      </w:r>
      <w:r w:rsidR="00205873" w:rsidRPr="006B7182">
        <w:rPr>
          <w:rFonts w:asciiTheme="majorBidi" w:hAnsiTheme="majorBidi" w:cstheme="majorBidi"/>
          <w:sz w:val="20"/>
          <w:szCs w:val="20"/>
          <w:rtl/>
        </w:rPr>
        <w:t xml:space="preserve"> ا</w:t>
      </w:r>
      <w:r w:rsidR="00545FCF" w:rsidRPr="006B7182">
        <w:rPr>
          <w:rFonts w:asciiTheme="majorBidi" w:hAnsiTheme="majorBidi" w:cstheme="majorBidi"/>
          <w:sz w:val="20"/>
          <w:szCs w:val="20"/>
          <w:rtl/>
        </w:rPr>
        <w:t>ل</w:t>
      </w:r>
      <w:r w:rsidR="00006C61" w:rsidRPr="006B7182">
        <w:rPr>
          <w:rFonts w:asciiTheme="majorBidi" w:hAnsiTheme="majorBidi" w:cstheme="majorBidi"/>
          <w:sz w:val="20"/>
          <w:szCs w:val="20"/>
          <w:rtl/>
        </w:rPr>
        <w:t>سياسية</w:t>
      </w:r>
      <w:r w:rsidR="00545FCF" w:rsidRPr="006B7182">
        <w:rPr>
          <w:rFonts w:asciiTheme="majorBidi" w:hAnsiTheme="majorBidi" w:cstheme="majorBidi"/>
          <w:sz w:val="20"/>
          <w:szCs w:val="20"/>
          <w:rtl/>
        </w:rPr>
        <w:t xml:space="preserve"> او </w:t>
      </w:r>
      <w:r w:rsidR="008D6C22" w:rsidRPr="006B7182">
        <w:rPr>
          <w:rFonts w:asciiTheme="majorBidi" w:hAnsiTheme="majorBidi" w:cstheme="majorBidi"/>
          <w:sz w:val="20"/>
          <w:szCs w:val="20"/>
          <w:rtl/>
        </w:rPr>
        <w:t>الأ</w:t>
      </w:r>
      <w:r w:rsidRPr="006B7182">
        <w:rPr>
          <w:rFonts w:asciiTheme="majorBidi" w:hAnsiTheme="majorBidi" w:cstheme="majorBidi"/>
          <w:sz w:val="20"/>
          <w:szCs w:val="20"/>
          <w:rtl/>
        </w:rPr>
        <w:t>جتماعية</w:t>
      </w:r>
      <w:r w:rsidR="008D6C22" w:rsidRPr="006B7182">
        <w:rPr>
          <w:rFonts w:asciiTheme="majorBidi" w:hAnsiTheme="majorBidi" w:cstheme="majorBidi"/>
          <w:sz w:val="20"/>
          <w:szCs w:val="20"/>
          <w:rtl/>
        </w:rPr>
        <w:t xml:space="preserve"> </w:t>
      </w:r>
      <w:r w:rsidR="00496B49" w:rsidRPr="006B7182">
        <w:rPr>
          <w:rFonts w:asciiTheme="majorBidi" w:hAnsiTheme="majorBidi" w:cstheme="majorBidi"/>
          <w:sz w:val="20"/>
          <w:szCs w:val="20"/>
          <w:rtl/>
        </w:rPr>
        <w:t>.</w:t>
      </w:r>
      <w:r w:rsidR="008D6C22" w:rsidRPr="006B7182">
        <w:rPr>
          <w:rFonts w:asciiTheme="majorBidi" w:hAnsiTheme="majorBidi" w:cstheme="majorBidi"/>
          <w:sz w:val="20"/>
          <w:szCs w:val="20"/>
          <w:rtl/>
        </w:rPr>
        <w:t>ولهذا يمكننا القول ان الذكاء الاصطناعي ليست محايدا بصورة مطلقة  لان الخوارزميات والبيانات  التي يعتمد عليها  هي نتاج قرارات بشرية قد تتضمن اخطاء او تحيزات  او افتراضات معينة.</w:t>
      </w:r>
    </w:p>
    <w:p w14:paraId="0F8CC279" w14:textId="4DB0C2CE" w:rsidR="00496B49" w:rsidRPr="006B7182" w:rsidRDefault="005D1DCF" w:rsidP="006B7182">
      <w:pPr>
        <w:bidi/>
        <w:ind w:firstLine="360"/>
        <w:jc w:val="both"/>
        <w:rPr>
          <w:rFonts w:asciiTheme="majorBidi" w:hAnsiTheme="majorBidi" w:cstheme="majorBidi"/>
          <w:sz w:val="20"/>
          <w:szCs w:val="20"/>
        </w:rPr>
      </w:pPr>
      <w:r w:rsidRPr="006B7182">
        <w:rPr>
          <w:rFonts w:asciiTheme="majorBidi" w:hAnsiTheme="majorBidi" w:cstheme="majorBidi"/>
          <w:sz w:val="20"/>
          <w:szCs w:val="20"/>
          <w:rtl/>
        </w:rPr>
        <w:t>ولأمر</w:t>
      </w:r>
      <w:r w:rsidR="00644E2A" w:rsidRPr="006B7182">
        <w:rPr>
          <w:rFonts w:asciiTheme="majorBidi" w:hAnsiTheme="majorBidi" w:cstheme="majorBidi"/>
          <w:sz w:val="20"/>
          <w:szCs w:val="20"/>
          <w:rtl/>
        </w:rPr>
        <w:t xml:space="preserve"> الح</w:t>
      </w:r>
      <w:r w:rsidR="00EE37F8" w:rsidRPr="006B7182">
        <w:rPr>
          <w:rFonts w:asciiTheme="majorBidi" w:hAnsiTheme="majorBidi" w:cstheme="majorBidi"/>
          <w:sz w:val="20"/>
          <w:szCs w:val="20"/>
          <w:rtl/>
        </w:rPr>
        <w:t xml:space="preserve">اسم </w:t>
      </w:r>
      <w:r w:rsidRPr="006B7182">
        <w:rPr>
          <w:rFonts w:asciiTheme="majorBidi" w:hAnsiTheme="majorBidi" w:cstheme="majorBidi"/>
          <w:sz w:val="20"/>
          <w:szCs w:val="20"/>
          <w:rtl/>
        </w:rPr>
        <w:t>في تحديد المسؤولية</w:t>
      </w:r>
      <w:r w:rsidR="00EE37F8" w:rsidRPr="006B7182">
        <w:rPr>
          <w:rFonts w:asciiTheme="majorBidi" w:hAnsiTheme="majorBidi" w:cstheme="majorBidi"/>
          <w:sz w:val="20"/>
          <w:szCs w:val="20"/>
          <w:rtl/>
        </w:rPr>
        <w:t xml:space="preserve"> الجنائية</w:t>
      </w:r>
      <w:r w:rsidR="00205873" w:rsidRPr="006B7182">
        <w:rPr>
          <w:rFonts w:asciiTheme="majorBidi" w:hAnsiTheme="majorBidi" w:cstheme="majorBidi"/>
          <w:sz w:val="20"/>
          <w:szCs w:val="20"/>
          <w:rtl/>
        </w:rPr>
        <w:t xml:space="preserve"> </w:t>
      </w:r>
      <w:r w:rsidR="00010623" w:rsidRPr="006B7182">
        <w:rPr>
          <w:rFonts w:asciiTheme="majorBidi" w:hAnsiTheme="majorBidi" w:cstheme="majorBidi"/>
          <w:sz w:val="20"/>
          <w:szCs w:val="20"/>
          <w:rtl/>
        </w:rPr>
        <w:t xml:space="preserve">عن الأخطاء القضائية أساسه  </w:t>
      </w:r>
      <w:r w:rsidR="00ED61F4" w:rsidRPr="006B7182">
        <w:rPr>
          <w:rFonts w:asciiTheme="majorBidi" w:hAnsiTheme="majorBidi" w:cstheme="majorBidi"/>
          <w:sz w:val="20"/>
          <w:szCs w:val="20"/>
          <w:rtl/>
        </w:rPr>
        <w:t xml:space="preserve"> </w:t>
      </w:r>
      <w:r w:rsidR="00227F54" w:rsidRPr="006B7182">
        <w:rPr>
          <w:rFonts w:asciiTheme="majorBidi" w:hAnsiTheme="majorBidi" w:cstheme="majorBidi"/>
          <w:sz w:val="20"/>
          <w:szCs w:val="20"/>
          <w:rtl/>
        </w:rPr>
        <w:t>القصد</w:t>
      </w:r>
      <w:r w:rsidR="00010623" w:rsidRPr="006B7182">
        <w:rPr>
          <w:rFonts w:asciiTheme="majorBidi" w:hAnsiTheme="majorBidi" w:cstheme="majorBidi"/>
          <w:sz w:val="20"/>
          <w:szCs w:val="20"/>
          <w:rtl/>
        </w:rPr>
        <w:t xml:space="preserve"> الجنائي</w:t>
      </w:r>
      <w:r w:rsidR="00227F54" w:rsidRPr="006B7182">
        <w:rPr>
          <w:rFonts w:asciiTheme="majorBidi" w:hAnsiTheme="majorBidi" w:cstheme="majorBidi"/>
          <w:sz w:val="20"/>
          <w:szCs w:val="20"/>
          <w:rtl/>
        </w:rPr>
        <w:t xml:space="preserve"> الاحتمالي</w:t>
      </w:r>
      <w:r w:rsidR="00ED61F4"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والذي هو</w:t>
      </w:r>
      <w:r w:rsidR="00227F54" w:rsidRPr="006B7182">
        <w:rPr>
          <w:rFonts w:asciiTheme="majorBidi" w:hAnsiTheme="majorBidi" w:cstheme="majorBidi"/>
          <w:sz w:val="20"/>
          <w:szCs w:val="20"/>
          <w:rtl/>
        </w:rPr>
        <w:t xml:space="preserve"> نوع من أنواع القصد الجنائي </w:t>
      </w:r>
      <w:r w:rsidRPr="006B7182">
        <w:rPr>
          <w:rFonts w:asciiTheme="majorBidi" w:hAnsiTheme="majorBidi" w:cstheme="majorBidi"/>
          <w:sz w:val="20"/>
          <w:szCs w:val="20"/>
          <w:rtl/>
        </w:rPr>
        <w:t>الخمسة التي</w:t>
      </w:r>
      <w:r w:rsidR="00227F54" w:rsidRPr="006B7182">
        <w:rPr>
          <w:rFonts w:asciiTheme="majorBidi" w:hAnsiTheme="majorBidi" w:cstheme="majorBidi"/>
          <w:sz w:val="20"/>
          <w:szCs w:val="20"/>
          <w:rtl/>
        </w:rPr>
        <w:t xml:space="preserve"> لا مجال للتوسع فيه في هذا البحث المحدد</w:t>
      </w:r>
      <w:r w:rsidR="000824D6" w:rsidRPr="006B7182">
        <w:rPr>
          <w:rFonts w:asciiTheme="majorBidi" w:hAnsiTheme="majorBidi" w:cstheme="majorBidi"/>
          <w:sz w:val="20"/>
          <w:szCs w:val="20"/>
          <w:rtl/>
        </w:rPr>
        <w:t>.</w:t>
      </w:r>
      <w:r w:rsidR="00227F54" w:rsidRPr="006B7182">
        <w:rPr>
          <w:rFonts w:asciiTheme="majorBidi" w:hAnsiTheme="majorBidi" w:cstheme="majorBidi"/>
          <w:sz w:val="20"/>
          <w:szCs w:val="20"/>
          <w:rtl/>
        </w:rPr>
        <w:t xml:space="preserve"> </w:t>
      </w:r>
      <w:r w:rsidR="005E5111" w:rsidRPr="006B7182">
        <w:rPr>
          <w:rFonts w:asciiTheme="majorBidi" w:hAnsiTheme="majorBidi" w:cstheme="majorBidi"/>
          <w:sz w:val="20"/>
          <w:szCs w:val="20"/>
          <w:rtl/>
        </w:rPr>
        <w:t xml:space="preserve"> </w:t>
      </w:r>
      <w:r w:rsidR="00357141" w:rsidRPr="006B7182">
        <w:rPr>
          <w:rFonts w:asciiTheme="majorBidi" w:hAnsiTheme="majorBidi" w:cstheme="majorBidi"/>
          <w:sz w:val="20"/>
          <w:szCs w:val="20"/>
          <w:rtl/>
        </w:rPr>
        <w:t xml:space="preserve"> </w:t>
      </w:r>
    </w:p>
    <w:p w14:paraId="260D6730" w14:textId="77777777" w:rsidR="005A666F" w:rsidRPr="006B7182" w:rsidRDefault="005A666F" w:rsidP="006B7182">
      <w:pPr>
        <w:bidi/>
        <w:spacing w:before="120" w:after="120"/>
        <w:rPr>
          <w:rFonts w:asciiTheme="majorBidi" w:hAnsiTheme="majorBidi" w:cstheme="majorBidi"/>
          <w:b/>
          <w:bCs/>
          <w:sz w:val="22"/>
          <w:szCs w:val="22"/>
          <w:rtl/>
        </w:rPr>
      </w:pPr>
      <w:r w:rsidRPr="006B7182">
        <w:rPr>
          <w:rFonts w:asciiTheme="majorBidi" w:hAnsiTheme="majorBidi" w:cstheme="majorBidi"/>
          <w:b/>
          <w:bCs/>
          <w:sz w:val="22"/>
          <w:szCs w:val="22"/>
          <w:rtl/>
        </w:rPr>
        <w:t xml:space="preserve">المبحث الثالث </w:t>
      </w:r>
    </w:p>
    <w:p w14:paraId="05EEFD5F" w14:textId="112E42F0" w:rsidR="005D1DCF" w:rsidRPr="006B7182" w:rsidRDefault="005A666F" w:rsidP="006B7182">
      <w:pPr>
        <w:bidi/>
        <w:outlineLvl w:val="0"/>
        <w:rPr>
          <w:rFonts w:asciiTheme="majorBidi" w:hAnsiTheme="majorBidi" w:cstheme="majorBidi"/>
          <w:sz w:val="20"/>
          <w:szCs w:val="20"/>
        </w:rPr>
      </w:pPr>
      <w:r w:rsidRPr="006B7182">
        <w:rPr>
          <w:rFonts w:asciiTheme="majorBidi" w:hAnsiTheme="majorBidi" w:cstheme="majorBidi"/>
          <w:sz w:val="20"/>
          <w:szCs w:val="20"/>
          <w:rtl/>
        </w:rPr>
        <w:t xml:space="preserve">التجارب الدولية في استخدام الذكاء الاصطناعي في القضاء </w:t>
      </w:r>
      <w:r w:rsidR="007E01B2" w:rsidRPr="006B7182">
        <w:rPr>
          <w:rFonts w:asciiTheme="majorBidi" w:hAnsiTheme="majorBidi" w:cstheme="majorBidi"/>
          <w:sz w:val="20"/>
          <w:szCs w:val="20"/>
          <w:rtl/>
        </w:rPr>
        <w:t xml:space="preserve"> الجنائي</w:t>
      </w:r>
    </w:p>
    <w:p w14:paraId="4EB84108" w14:textId="36CAAC75" w:rsidR="00A32CBC" w:rsidRPr="006B7182" w:rsidRDefault="005A666F" w:rsidP="006B7182">
      <w:pPr>
        <w:bidi/>
        <w:spacing w:before="120" w:after="120"/>
        <w:rPr>
          <w:rFonts w:asciiTheme="majorBidi" w:hAnsiTheme="majorBidi" w:cstheme="majorBidi"/>
          <w:b/>
          <w:bCs/>
          <w:sz w:val="20"/>
          <w:szCs w:val="20"/>
        </w:rPr>
      </w:pPr>
      <w:r w:rsidRPr="006B7182">
        <w:rPr>
          <w:rFonts w:asciiTheme="majorBidi" w:hAnsiTheme="majorBidi" w:cstheme="majorBidi"/>
          <w:b/>
          <w:bCs/>
          <w:sz w:val="20"/>
          <w:szCs w:val="20"/>
          <w:rtl/>
        </w:rPr>
        <w:t>المطلب الأول</w:t>
      </w:r>
      <w:r w:rsidR="00F92746" w:rsidRPr="006B7182">
        <w:rPr>
          <w:rFonts w:asciiTheme="majorBidi" w:hAnsiTheme="majorBidi" w:cstheme="majorBidi"/>
          <w:b/>
          <w:bCs/>
          <w:sz w:val="20"/>
          <w:szCs w:val="20"/>
          <w:rtl/>
        </w:rPr>
        <w:t>:</w:t>
      </w:r>
      <w:r w:rsidR="00D37071" w:rsidRPr="006B7182">
        <w:rPr>
          <w:rFonts w:asciiTheme="majorBidi" w:hAnsiTheme="majorBidi" w:cstheme="majorBidi"/>
          <w:b/>
          <w:bCs/>
          <w:sz w:val="20"/>
          <w:szCs w:val="20"/>
          <w:rtl/>
        </w:rPr>
        <w:t xml:space="preserve"> </w:t>
      </w:r>
    </w:p>
    <w:p w14:paraId="0DA3AFE5" w14:textId="77777777" w:rsidR="005A666F" w:rsidRPr="006B7182" w:rsidRDefault="00CA6715" w:rsidP="006B7182">
      <w:pPr>
        <w:bidi/>
        <w:rPr>
          <w:rFonts w:asciiTheme="majorBidi" w:hAnsiTheme="majorBidi" w:cstheme="majorBidi"/>
          <w:sz w:val="20"/>
          <w:szCs w:val="20"/>
          <w:rtl/>
        </w:rPr>
      </w:pPr>
      <w:r w:rsidRPr="006B7182">
        <w:rPr>
          <w:rFonts w:asciiTheme="majorBidi" w:hAnsiTheme="majorBidi" w:cstheme="majorBidi"/>
          <w:sz w:val="20"/>
          <w:szCs w:val="20"/>
          <w:rtl/>
        </w:rPr>
        <w:t>أولا:</w:t>
      </w:r>
      <w:r w:rsidR="005A666F" w:rsidRPr="006B7182">
        <w:rPr>
          <w:rFonts w:asciiTheme="majorBidi" w:hAnsiTheme="majorBidi" w:cstheme="majorBidi"/>
          <w:sz w:val="20"/>
          <w:szCs w:val="20"/>
          <w:rtl/>
        </w:rPr>
        <w:t xml:space="preserve"> </w:t>
      </w:r>
      <w:r w:rsidR="00F92746" w:rsidRPr="006B7182">
        <w:rPr>
          <w:rFonts w:asciiTheme="majorBidi" w:hAnsiTheme="majorBidi" w:cstheme="majorBidi"/>
          <w:sz w:val="20"/>
          <w:szCs w:val="20"/>
          <w:rtl/>
        </w:rPr>
        <w:t>التجربة الاستونية</w:t>
      </w:r>
      <w:r w:rsidR="005A666F" w:rsidRPr="006B7182">
        <w:rPr>
          <w:rFonts w:asciiTheme="majorBidi" w:hAnsiTheme="majorBidi" w:cstheme="majorBidi"/>
          <w:sz w:val="20"/>
          <w:szCs w:val="20"/>
          <w:rtl/>
        </w:rPr>
        <w:t xml:space="preserve"> </w:t>
      </w:r>
      <w:r w:rsidR="00D37071" w:rsidRPr="006B7182">
        <w:rPr>
          <w:rFonts w:asciiTheme="majorBidi" w:hAnsiTheme="majorBidi" w:cstheme="majorBidi"/>
          <w:sz w:val="20"/>
          <w:szCs w:val="20"/>
          <w:rtl/>
        </w:rPr>
        <w:t xml:space="preserve">  </w:t>
      </w:r>
    </w:p>
    <w:p w14:paraId="5B9F8B74" w14:textId="77777777" w:rsidR="005A666F" w:rsidRPr="006B7182" w:rsidRDefault="005A666F" w:rsidP="00C679F3">
      <w:pPr>
        <w:bidi/>
        <w:ind w:firstLine="360"/>
        <w:rPr>
          <w:rFonts w:asciiTheme="majorBidi" w:hAnsiTheme="majorBidi" w:cstheme="majorBidi"/>
          <w:sz w:val="20"/>
          <w:szCs w:val="20"/>
          <w:rtl/>
        </w:rPr>
      </w:pPr>
      <w:r w:rsidRPr="006B7182">
        <w:rPr>
          <w:rFonts w:asciiTheme="majorBidi" w:hAnsiTheme="majorBidi" w:cstheme="majorBidi"/>
          <w:sz w:val="20"/>
          <w:szCs w:val="20"/>
          <w:rtl/>
        </w:rPr>
        <w:t>تعد هذ</w:t>
      </w:r>
      <w:r w:rsidR="001672E1" w:rsidRPr="006B7182">
        <w:rPr>
          <w:rFonts w:asciiTheme="majorBidi" w:hAnsiTheme="majorBidi" w:cstheme="majorBidi"/>
          <w:sz w:val="20"/>
          <w:szCs w:val="20"/>
          <w:rtl/>
        </w:rPr>
        <w:t xml:space="preserve">ه الدولة من الدول الرائدة في مجال العدالة </w:t>
      </w:r>
      <w:r w:rsidR="005D1DCF" w:rsidRPr="006B7182">
        <w:rPr>
          <w:rFonts w:asciiTheme="majorBidi" w:hAnsiTheme="majorBidi" w:cstheme="majorBidi"/>
          <w:sz w:val="20"/>
          <w:szCs w:val="20"/>
          <w:rtl/>
        </w:rPr>
        <w:t>الرقمية حيث</w:t>
      </w:r>
      <w:r w:rsidR="001672E1" w:rsidRPr="006B7182">
        <w:rPr>
          <w:rFonts w:asciiTheme="majorBidi" w:hAnsiTheme="majorBidi" w:cstheme="majorBidi"/>
          <w:sz w:val="20"/>
          <w:szCs w:val="20"/>
          <w:rtl/>
        </w:rPr>
        <w:t xml:space="preserve"> طورت نظاما الكترونيا للفصل في بعض القضايا </w:t>
      </w:r>
      <w:r w:rsidR="005D1DCF" w:rsidRPr="006B7182">
        <w:rPr>
          <w:rFonts w:asciiTheme="majorBidi" w:hAnsiTheme="majorBidi" w:cstheme="majorBidi"/>
          <w:sz w:val="20"/>
          <w:szCs w:val="20"/>
          <w:rtl/>
        </w:rPr>
        <w:t>البسيطة.</w:t>
      </w:r>
      <w:r w:rsidR="00D256ED" w:rsidRPr="006B7182">
        <w:rPr>
          <w:rFonts w:asciiTheme="majorBidi" w:hAnsiTheme="majorBidi" w:cstheme="majorBidi"/>
          <w:sz w:val="20"/>
          <w:szCs w:val="20"/>
          <w:rtl/>
        </w:rPr>
        <w:t xml:space="preserve"> </w:t>
      </w:r>
    </w:p>
    <w:p w14:paraId="12B5C1E0" w14:textId="77777777" w:rsidR="005D1DCF" w:rsidRPr="006B7182" w:rsidRDefault="005D1DCF" w:rsidP="006B7182">
      <w:pPr>
        <w:bidi/>
        <w:rPr>
          <w:rFonts w:asciiTheme="majorBidi" w:hAnsiTheme="majorBidi" w:cstheme="majorBidi"/>
          <w:sz w:val="20"/>
          <w:szCs w:val="20"/>
          <w:rtl/>
        </w:rPr>
      </w:pPr>
    </w:p>
    <w:p w14:paraId="61DB74F5" w14:textId="77777777" w:rsidR="00CA6715" w:rsidRPr="006B7182" w:rsidRDefault="00CA6715" w:rsidP="006B7182">
      <w:pPr>
        <w:bidi/>
        <w:rPr>
          <w:rFonts w:asciiTheme="majorBidi" w:hAnsiTheme="majorBidi" w:cstheme="majorBidi"/>
          <w:sz w:val="20"/>
          <w:szCs w:val="20"/>
          <w:rtl/>
        </w:rPr>
      </w:pPr>
      <w:r w:rsidRPr="006B7182">
        <w:rPr>
          <w:rFonts w:asciiTheme="majorBidi" w:hAnsiTheme="majorBidi" w:cstheme="majorBidi"/>
          <w:sz w:val="20"/>
          <w:szCs w:val="20"/>
          <w:rtl/>
        </w:rPr>
        <w:t>ثانيا:</w:t>
      </w:r>
      <w:r w:rsidR="001672E1" w:rsidRPr="006B7182">
        <w:rPr>
          <w:rFonts w:asciiTheme="majorBidi" w:hAnsiTheme="majorBidi" w:cstheme="majorBidi"/>
          <w:sz w:val="20"/>
          <w:szCs w:val="20"/>
          <w:rtl/>
        </w:rPr>
        <w:t xml:space="preserve"> تجربة الصين</w:t>
      </w:r>
    </w:p>
    <w:p w14:paraId="3B22B8E4" w14:textId="77777777" w:rsidR="001672E1" w:rsidRPr="006B7182" w:rsidRDefault="001672E1" w:rsidP="00C679F3">
      <w:pPr>
        <w:bidi/>
        <w:ind w:firstLine="360"/>
        <w:rPr>
          <w:rFonts w:asciiTheme="majorBidi" w:hAnsiTheme="majorBidi" w:cstheme="majorBidi"/>
          <w:sz w:val="20"/>
          <w:szCs w:val="20"/>
          <w:rtl/>
        </w:rPr>
      </w:pPr>
      <w:r w:rsidRPr="006B7182">
        <w:rPr>
          <w:rFonts w:asciiTheme="majorBidi" w:hAnsiTheme="majorBidi" w:cstheme="majorBidi"/>
          <w:sz w:val="20"/>
          <w:szCs w:val="20"/>
          <w:rtl/>
        </w:rPr>
        <w:t xml:space="preserve">فقد انشات الصين ما </w:t>
      </w:r>
      <w:r w:rsidR="005D1DCF" w:rsidRPr="006B7182">
        <w:rPr>
          <w:rFonts w:asciiTheme="majorBidi" w:hAnsiTheme="majorBidi" w:cstheme="majorBidi"/>
          <w:sz w:val="20"/>
          <w:szCs w:val="20"/>
          <w:rtl/>
        </w:rPr>
        <w:t>يعرف بالمحاكم</w:t>
      </w:r>
      <w:r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الذكية التي</w:t>
      </w:r>
      <w:r w:rsidRPr="006B7182">
        <w:rPr>
          <w:rFonts w:asciiTheme="majorBidi" w:hAnsiTheme="majorBidi" w:cstheme="majorBidi"/>
          <w:sz w:val="20"/>
          <w:szCs w:val="20"/>
          <w:rtl/>
        </w:rPr>
        <w:t xml:space="preserve"> تعتمد على الذكاء </w:t>
      </w:r>
      <w:r w:rsidR="005D1DCF" w:rsidRPr="006B7182">
        <w:rPr>
          <w:rFonts w:asciiTheme="majorBidi" w:hAnsiTheme="majorBidi" w:cstheme="majorBidi"/>
          <w:sz w:val="20"/>
          <w:szCs w:val="20"/>
          <w:rtl/>
        </w:rPr>
        <w:t>الاصطناعي في</w:t>
      </w:r>
      <w:r w:rsidRPr="006B7182">
        <w:rPr>
          <w:rFonts w:asciiTheme="majorBidi" w:hAnsiTheme="majorBidi" w:cstheme="majorBidi"/>
          <w:sz w:val="20"/>
          <w:szCs w:val="20"/>
          <w:rtl/>
        </w:rPr>
        <w:t xml:space="preserve"> إدارة القضايا </w:t>
      </w:r>
      <w:r w:rsidR="004641B8" w:rsidRPr="006B7182">
        <w:rPr>
          <w:rFonts w:asciiTheme="majorBidi" w:hAnsiTheme="majorBidi" w:cstheme="majorBidi"/>
          <w:sz w:val="20"/>
          <w:szCs w:val="20"/>
          <w:rtl/>
        </w:rPr>
        <w:t xml:space="preserve">وتحليل البيانات </w:t>
      </w:r>
      <w:r w:rsidR="005D1DCF" w:rsidRPr="006B7182">
        <w:rPr>
          <w:rFonts w:asciiTheme="majorBidi" w:hAnsiTheme="majorBidi" w:cstheme="majorBidi"/>
          <w:sz w:val="20"/>
          <w:szCs w:val="20"/>
          <w:rtl/>
        </w:rPr>
        <w:t>القضائية.</w:t>
      </w:r>
    </w:p>
    <w:p w14:paraId="3E1BCD28" w14:textId="77777777" w:rsidR="005D1DCF" w:rsidRPr="006B7182" w:rsidRDefault="005D1DCF" w:rsidP="006B7182">
      <w:pPr>
        <w:bidi/>
        <w:rPr>
          <w:rFonts w:asciiTheme="majorBidi" w:hAnsiTheme="majorBidi" w:cstheme="majorBidi"/>
          <w:sz w:val="20"/>
          <w:szCs w:val="20"/>
          <w:rtl/>
        </w:rPr>
      </w:pPr>
    </w:p>
    <w:p w14:paraId="4B9A5890" w14:textId="77777777" w:rsidR="004641B8" w:rsidRPr="006B7182" w:rsidRDefault="00BA559F" w:rsidP="006B7182">
      <w:pPr>
        <w:bidi/>
        <w:rPr>
          <w:rFonts w:asciiTheme="majorBidi" w:hAnsiTheme="majorBidi" w:cstheme="majorBidi"/>
          <w:sz w:val="20"/>
          <w:szCs w:val="20"/>
          <w:rtl/>
        </w:rPr>
      </w:pPr>
      <w:r w:rsidRPr="006B7182">
        <w:rPr>
          <w:rFonts w:asciiTheme="majorBidi" w:hAnsiTheme="majorBidi" w:cstheme="majorBidi"/>
          <w:sz w:val="20"/>
          <w:szCs w:val="20"/>
          <w:rtl/>
        </w:rPr>
        <w:t>ثالثا:</w:t>
      </w:r>
      <w:r w:rsidR="00A32CBC" w:rsidRPr="006B7182">
        <w:rPr>
          <w:rFonts w:asciiTheme="majorBidi" w:hAnsiTheme="majorBidi" w:cstheme="majorBidi"/>
          <w:sz w:val="20"/>
          <w:szCs w:val="20"/>
          <w:rtl/>
        </w:rPr>
        <w:t xml:space="preserve"> </w:t>
      </w:r>
      <w:r w:rsidR="004641B8" w:rsidRPr="006B7182">
        <w:rPr>
          <w:rFonts w:asciiTheme="majorBidi" w:hAnsiTheme="majorBidi" w:cstheme="majorBidi"/>
          <w:sz w:val="20"/>
          <w:szCs w:val="20"/>
          <w:rtl/>
        </w:rPr>
        <w:t xml:space="preserve">تجربة </w:t>
      </w:r>
      <w:r w:rsidR="00A32CBC" w:rsidRPr="006B7182">
        <w:rPr>
          <w:rFonts w:asciiTheme="majorBidi" w:hAnsiTheme="majorBidi" w:cstheme="majorBidi"/>
          <w:sz w:val="20"/>
          <w:szCs w:val="20"/>
          <w:rtl/>
        </w:rPr>
        <w:t xml:space="preserve">الولايات المتحدة الامريكية </w:t>
      </w:r>
    </w:p>
    <w:p w14:paraId="7B446EC4" w14:textId="77777777" w:rsidR="0056382A" w:rsidRPr="006B7182" w:rsidRDefault="004641B8" w:rsidP="00C679F3">
      <w:pPr>
        <w:bidi/>
        <w:ind w:firstLine="360"/>
        <w:rPr>
          <w:rFonts w:asciiTheme="majorBidi" w:hAnsiTheme="majorBidi" w:cstheme="majorBidi"/>
          <w:sz w:val="20"/>
          <w:szCs w:val="20"/>
          <w:rtl/>
        </w:rPr>
      </w:pPr>
      <w:r w:rsidRPr="006B7182">
        <w:rPr>
          <w:rFonts w:asciiTheme="majorBidi" w:hAnsiTheme="majorBidi" w:cstheme="majorBidi"/>
          <w:sz w:val="20"/>
          <w:szCs w:val="20"/>
          <w:rtl/>
        </w:rPr>
        <w:t xml:space="preserve">تستخدم بعض المحاكم الامريكية أنظمة تحليلية مثل </w:t>
      </w:r>
      <w:r w:rsidR="005D1DCF" w:rsidRPr="006B7182">
        <w:rPr>
          <w:rFonts w:asciiTheme="majorBidi" w:hAnsiTheme="majorBidi" w:cstheme="majorBidi"/>
          <w:sz w:val="20"/>
          <w:szCs w:val="20"/>
          <w:rtl/>
        </w:rPr>
        <w:t>نظام كومباس</w:t>
      </w:r>
      <w:r w:rsidRPr="006B7182">
        <w:rPr>
          <w:rFonts w:asciiTheme="majorBidi" w:hAnsiTheme="majorBidi" w:cstheme="majorBidi"/>
          <w:sz w:val="20"/>
          <w:szCs w:val="20"/>
          <w:rtl/>
        </w:rPr>
        <w:t xml:space="preserve"> لمساعدة القضاة في تقدير خطورة </w:t>
      </w:r>
      <w:r w:rsidR="005D1DCF" w:rsidRPr="006B7182">
        <w:rPr>
          <w:rFonts w:asciiTheme="majorBidi" w:hAnsiTheme="majorBidi" w:cstheme="majorBidi"/>
          <w:sz w:val="20"/>
          <w:szCs w:val="20"/>
          <w:rtl/>
        </w:rPr>
        <w:t>المجرمين حيث تلعب</w:t>
      </w:r>
      <w:r w:rsidR="00BA559F"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نظرية (الخطورة</w:t>
      </w:r>
      <w:r w:rsidR="00A26119" w:rsidRPr="006B7182">
        <w:rPr>
          <w:rFonts w:asciiTheme="majorBidi" w:hAnsiTheme="majorBidi" w:cstheme="majorBidi"/>
          <w:sz w:val="20"/>
          <w:szCs w:val="20"/>
          <w:rtl/>
        </w:rPr>
        <w:t xml:space="preserve"> الجنائية) في الوقت الحاضر دورا كبيرا في تقدير العقوبة التي يستحقها ا</w:t>
      </w:r>
      <w:r w:rsidR="0056382A" w:rsidRPr="006B7182">
        <w:rPr>
          <w:rFonts w:asciiTheme="majorBidi" w:hAnsiTheme="majorBidi" w:cstheme="majorBidi"/>
          <w:sz w:val="20"/>
          <w:szCs w:val="20"/>
          <w:rtl/>
        </w:rPr>
        <w:t xml:space="preserve">لجاني فقد يتحير القاضي </w:t>
      </w:r>
      <w:r w:rsidR="005D1DCF" w:rsidRPr="006B7182">
        <w:rPr>
          <w:rFonts w:asciiTheme="majorBidi" w:hAnsiTheme="majorBidi" w:cstheme="majorBidi"/>
          <w:sz w:val="20"/>
          <w:szCs w:val="20"/>
          <w:rtl/>
        </w:rPr>
        <w:t>في حالة</w:t>
      </w:r>
      <w:r w:rsidR="0056382A" w:rsidRPr="006B7182">
        <w:rPr>
          <w:rFonts w:asciiTheme="majorBidi" w:hAnsiTheme="majorBidi" w:cstheme="majorBidi"/>
          <w:sz w:val="20"/>
          <w:szCs w:val="20"/>
          <w:rtl/>
        </w:rPr>
        <w:t xml:space="preserve"> تقييده في مادة قانونية </w:t>
      </w:r>
      <w:r w:rsidR="005D1DCF" w:rsidRPr="006B7182">
        <w:rPr>
          <w:rFonts w:asciiTheme="majorBidi" w:hAnsiTheme="majorBidi" w:cstheme="majorBidi"/>
          <w:sz w:val="20"/>
          <w:szCs w:val="20"/>
          <w:rtl/>
        </w:rPr>
        <w:t>لا تكفي</w:t>
      </w:r>
      <w:r w:rsidR="0056382A" w:rsidRPr="006B7182">
        <w:rPr>
          <w:rFonts w:asciiTheme="majorBidi" w:hAnsiTheme="majorBidi" w:cstheme="majorBidi"/>
          <w:sz w:val="20"/>
          <w:szCs w:val="20"/>
          <w:rtl/>
        </w:rPr>
        <w:t xml:space="preserve"> لكبح جناح خطورة الم</w:t>
      </w:r>
      <w:r w:rsidR="00BA559F" w:rsidRPr="006B7182">
        <w:rPr>
          <w:rFonts w:asciiTheme="majorBidi" w:hAnsiTheme="majorBidi" w:cstheme="majorBidi"/>
          <w:sz w:val="20"/>
          <w:szCs w:val="20"/>
          <w:rtl/>
        </w:rPr>
        <w:t>ت</w:t>
      </w:r>
      <w:r w:rsidR="0056382A" w:rsidRPr="006B7182">
        <w:rPr>
          <w:rFonts w:asciiTheme="majorBidi" w:hAnsiTheme="majorBidi" w:cstheme="majorBidi"/>
          <w:sz w:val="20"/>
          <w:szCs w:val="20"/>
          <w:rtl/>
        </w:rPr>
        <w:t>ه</w:t>
      </w:r>
      <w:r w:rsidR="00BA559F" w:rsidRPr="006B7182">
        <w:rPr>
          <w:rFonts w:asciiTheme="majorBidi" w:hAnsiTheme="majorBidi" w:cstheme="majorBidi"/>
          <w:sz w:val="20"/>
          <w:szCs w:val="20"/>
          <w:rtl/>
        </w:rPr>
        <w:t xml:space="preserve">م الجنائية التي تجعل </w:t>
      </w:r>
      <w:r w:rsidR="005D1DCF" w:rsidRPr="006B7182">
        <w:rPr>
          <w:rFonts w:asciiTheme="majorBidi" w:hAnsiTheme="majorBidi" w:cstheme="majorBidi"/>
          <w:sz w:val="20"/>
          <w:szCs w:val="20"/>
          <w:rtl/>
        </w:rPr>
        <w:t>القاضي يعتقد</w:t>
      </w:r>
      <w:r w:rsidR="0056382A" w:rsidRPr="006B7182">
        <w:rPr>
          <w:rFonts w:asciiTheme="majorBidi" w:hAnsiTheme="majorBidi" w:cstheme="majorBidi"/>
          <w:sz w:val="20"/>
          <w:szCs w:val="20"/>
          <w:rtl/>
        </w:rPr>
        <w:t xml:space="preserve"> ان هذه العقوبة قليلة بحقه كشخصية إجرامية   ولكنه مقيد بالحد الأعلى للعقوبة استنادا </w:t>
      </w:r>
      <w:r w:rsidR="005D1DCF" w:rsidRPr="006B7182">
        <w:rPr>
          <w:rFonts w:asciiTheme="majorBidi" w:hAnsiTheme="majorBidi" w:cstheme="majorBidi"/>
          <w:sz w:val="20"/>
          <w:szCs w:val="20"/>
          <w:rtl/>
        </w:rPr>
        <w:t>لمبدأ</w:t>
      </w:r>
      <w:r w:rsidR="0056382A" w:rsidRPr="006B7182">
        <w:rPr>
          <w:rFonts w:asciiTheme="majorBidi" w:hAnsiTheme="majorBidi" w:cstheme="majorBidi"/>
          <w:sz w:val="20"/>
          <w:szCs w:val="20"/>
          <w:rtl/>
        </w:rPr>
        <w:t xml:space="preserve"> قانونية الجرائم والعقوبات</w:t>
      </w:r>
    </w:p>
    <w:p w14:paraId="0B5A48F9" w14:textId="77777777" w:rsidR="009B08A1" w:rsidRPr="006B7182" w:rsidRDefault="00CA6715" w:rsidP="00C679F3">
      <w:pPr>
        <w:bidi/>
        <w:jc w:val="both"/>
        <w:rPr>
          <w:rFonts w:asciiTheme="majorBidi" w:hAnsiTheme="majorBidi" w:cstheme="majorBidi"/>
          <w:sz w:val="20"/>
          <w:szCs w:val="20"/>
          <w:rtl/>
        </w:rPr>
      </w:pPr>
      <w:r w:rsidRPr="006B7182">
        <w:rPr>
          <w:rFonts w:asciiTheme="majorBidi" w:hAnsiTheme="majorBidi" w:cstheme="majorBidi"/>
          <w:sz w:val="20"/>
          <w:szCs w:val="20"/>
          <w:rtl/>
        </w:rPr>
        <w:t xml:space="preserve"> إضافة الى ان</w:t>
      </w:r>
      <w:r w:rsidR="00BA559F" w:rsidRPr="006B7182">
        <w:rPr>
          <w:rFonts w:asciiTheme="majorBidi" w:hAnsiTheme="majorBidi" w:cstheme="majorBidi"/>
          <w:sz w:val="20"/>
          <w:szCs w:val="20"/>
          <w:rtl/>
        </w:rPr>
        <w:t xml:space="preserve"> </w:t>
      </w:r>
      <w:r w:rsidR="00C315C5" w:rsidRPr="006B7182">
        <w:rPr>
          <w:rFonts w:asciiTheme="majorBidi" w:hAnsiTheme="majorBidi" w:cstheme="majorBidi"/>
          <w:sz w:val="20"/>
          <w:szCs w:val="20"/>
          <w:rtl/>
        </w:rPr>
        <w:t xml:space="preserve">بعض الدول </w:t>
      </w:r>
      <w:r w:rsidR="005D1DCF" w:rsidRPr="006B7182">
        <w:rPr>
          <w:rFonts w:asciiTheme="majorBidi" w:hAnsiTheme="majorBidi" w:cstheme="majorBidi"/>
          <w:sz w:val="20"/>
          <w:szCs w:val="20"/>
          <w:rtl/>
        </w:rPr>
        <w:t>الاوربية تم</w:t>
      </w:r>
      <w:r w:rsidR="00C315C5" w:rsidRPr="006B7182">
        <w:rPr>
          <w:rFonts w:asciiTheme="majorBidi" w:hAnsiTheme="majorBidi" w:cstheme="majorBidi"/>
          <w:sz w:val="20"/>
          <w:szCs w:val="20"/>
          <w:rtl/>
        </w:rPr>
        <w:t xml:space="preserve"> تطوير أنظمة </w:t>
      </w:r>
      <w:r w:rsidR="005D1DCF" w:rsidRPr="006B7182">
        <w:rPr>
          <w:rFonts w:asciiTheme="majorBidi" w:hAnsiTheme="majorBidi" w:cstheme="majorBidi"/>
          <w:sz w:val="20"/>
          <w:szCs w:val="20"/>
          <w:rtl/>
        </w:rPr>
        <w:t>الكترونية تساعد</w:t>
      </w:r>
      <w:r w:rsidR="00C315C5" w:rsidRPr="006B7182">
        <w:rPr>
          <w:rFonts w:asciiTheme="majorBidi" w:hAnsiTheme="majorBidi" w:cstheme="majorBidi"/>
          <w:sz w:val="20"/>
          <w:szCs w:val="20"/>
          <w:rtl/>
        </w:rPr>
        <w:t xml:space="preserve"> في الفصل في القضايا </w:t>
      </w:r>
      <w:r w:rsidR="005D1DCF" w:rsidRPr="006B7182">
        <w:rPr>
          <w:rFonts w:asciiTheme="majorBidi" w:hAnsiTheme="majorBidi" w:cstheme="majorBidi"/>
          <w:sz w:val="20"/>
          <w:szCs w:val="20"/>
          <w:rtl/>
        </w:rPr>
        <w:t>البسيطة مثل</w:t>
      </w:r>
      <w:r w:rsidR="00C315C5" w:rsidRPr="006B7182">
        <w:rPr>
          <w:rFonts w:asciiTheme="majorBidi" w:hAnsiTheme="majorBidi" w:cstheme="majorBidi"/>
          <w:sz w:val="20"/>
          <w:szCs w:val="20"/>
          <w:rtl/>
        </w:rPr>
        <w:t xml:space="preserve"> النزاعات المالية</w:t>
      </w:r>
      <w:r w:rsidR="009B08A1" w:rsidRPr="006B7182">
        <w:rPr>
          <w:rFonts w:asciiTheme="majorBidi" w:hAnsiTheme="majorBidi" w:cstheme="majorBidi"/>
          <w:sz w:val="20"/>
          <w:szCs w:val="20"/>
          <w:rtl/>
        </w:rPr>
        <w:t xml:space="preserve"> الصغيرة </w:t>
      </w:r>
      <w:r w:rsidRPr="006B7182">
        <w:rPr>
          <w:rFonts w:asciiTheme="majorBidi" w:hAnsiTheme="majorBidi" w:cstheme="majorBidi"/>
          <w:sz w:val="20"/>
          <w:szCs w:val="20"/>
          <w:rtl/>
        </w:rPr>
        <w:t>كقرار ص</w:t>
      </w:r>
      <w:r w:rsidR="00D45453" w:rsidRPr="006B7182">
        <w:rPr>
          <w:rFonts w:asciiTheme="majorBidi" w:hAnsiTheme="majorBidi" w:cstheme="majorBidi"/>
          <w:sz w:val="20"/>
          <w:szCs w:val="20"/>
          <w:rtl/>
        </w:rPr>
        <w:t xml:space="preserve">ادر وخاضع </w:t>
      </w:r>
      <w:r w:rsidR="00A32CBC" w:rsidRPr="006B7182">
        <w:rPr>
          <w:rFonts w:asciiTheme="majorBidi" w:hAnsiTheme="majorBidi" w:cstheme="majorBidi"/>
          <w:sz w:val="20"/>
          <w:szCs w:val="20"/>
          <w:rtl/>
        </w:rPr>
        <w:t>للاعتراض</w:t>
      </w:r>
      <w:r w:rsidR="00D45453" w:rsidRPr="006B7182">
        <w:rPr>
          <w:rFonts w:asciiTheme="majorBidi" w:hAnsiTheme="majorBidi" w:cstheme="majorBidi"/>
          <w:sz w:val="20"/>
          <w:szCs w:val="20"/>
          <w:rtl/>
        </w:rPr>
        <w:t xml:space="preserve"> من قبل </w:t>
      </w:r>
      <w:r w:rsidR="005D1DCF" w:rsidRPr="006B7182">
        <w:rPr>
          <w:rFonts w:asciiTheme="majorBidi" w:hAnsiTheme="majorBidi" w:cstheme="majorBidi"/>
          <w:sz w:val="20"/>
          <w:szCs w:val="20"/>
          <w:rtl/>
        </w:rPr>
        <w:t>أطراف</w:t>
      </w:r>
      <w:r w:rsidR="00D45453"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القضية.</w:t>
      </w:r>
    </w:p>
    <w:p w14:paraId="21AE1E00" w14:textId="77777777" w:rsidR="009B08A1" w:rsidRPr="006B7182" w:rsidRDefault="009B08A1" w:rsidP="00C679F3">
      <w:pPr>
        <w:bidi/>
        <w:ind w:firstLine="360"/>
        <w:jc w:val="both"/>
        <w:rPr>
          <w:rFonts w:asciiTheme="majorBidi" w:hAnsiTheme="majorBidi" w:cstheme="majorBidi"/>
          <w:sz w:val="20"/>
          <w:szCs w:val="20"/>
          <w:rtl/>
        </w:rPr>
      </w:pPr>
      <w:r w:rsidRPr="006B7182">
        <w:rPr>
          <w:rFonts w:asciiTheme="majorBidi" w:hAnsiTheme="majorBidi" w:cstheme="majorBidi"/>
          <w:sz w:val="20"/>
          <w:szCs w:val="20"/>
          <w:rtl/>
        </w:rPr>
        <w:lastRenderedPageBreak/>
        <w:t xml:space="preserve">كما ان بعض الأنظمة في اسيا مثل </w:t>
      </w:r>
      <w:r w:rsidR="005D1DCF" w:rsidRPr="006B7182">
        <w:rPr>
          <w:rFonts w:asciiTheme="majorBidi" w:hAnsiTheme="majorBidi" w:cstheme="majorBidi"/>
          <w:sz w:val="20"/>
          <w:szCs w:val="20"/>
          <w:rtl/>
        </w:rPr>
        <w:t xml:space="preserve">الصين </w:t>
      </w:r>
      <w:r w:rsidR="00A32CBC" w:rsidRPr="006B7182">
        <w:rPr>
          <w:rFonts w:asciiTheme="majorBidi" w:hAnsiTheme="majorBidi" w:cstheme="majorBidi"/>
          <w:sz w:val="20"/>
          <w:szCs w:val="20"/>
          <w:rtl/>
        </w:rPr>
        <w:t>اعتمده</w:t>
      </w:r>
      <w:r w:rsidRPr="006B7182">
        <w:rPr>
          <w:rFonts w:asciiTheme="majorBidi" w:hAnsiTheme="majorBidi" w:cstheme="majorBidi"/>
          <w:sz w:val="20"/>
          <w:szCs w:val="20"/>
          <w:rtl/>
        </w:rPr>
        <w:t xml:space="preserve"> على ما يعرف بالمحاكم </w:t>
      </w:r>
      <w:r w:rsidR="005D1DCF" w:rsidRPr="006B7182">
        <w:rPr>
          <w:rFonts w:asciiTheme="majorBidi" w:hAnsiTheme="majorBidi" w:cstheme="majorBidi"/>
          <w:sz w:val="20"/>
          <w:szCs w:val="20"/>
          <w:rtl/>
        </w:rPr>
        <w:t>الذكية التي</w:t>
      </w:r>
      <w:r w:rsidRPr="006B7182">
        <w:rPr>
          <w:rFonts w:asciiTheme="majorBidi" w:hAnsiTheme="majorBidi" w:cstheme="majorBidi"/>
          <w:sz w:val="20"/>
          <w:szCs w:val="20"/>
          <w:rtl/>
        </w:rPr>
        <w:t xml:space="preserve"> تستعمل التكنولوجيا </w:t>
      </w:r>
      <w:r w:rsidR="005D1DCF" w:rsidRPr="006B7182">
        <w:rPr>
          <w:rFonts w:asciiTheme="majorBidi" w:hAnsiTheme="majorBidi" w:cstheme="majorBidi"/>
          <w:sz w:val="20"/>
          <w:szCs w:val="20"/>
          <w:rtl/>
        </w:rPr>
        <w:t>الرقمية في</w:t>
      </w:r>
      <w:r w:rsidRPr="006B7182">
        <w:rPr>
          <w:rFonts w:asciiTheme="majorBidi" w:hAnsiTheme="majorBidi" w:cstheme="majorBidi"/>
          <w:sz w:val="20"/>
          <w:szCs w:val="20"/>
          <w:rtl/>
        </w:rPr>
        <w:t xml:space="preserve"> إدارة </w:t>
      </w:r>
      <w:r w:rsidR="005D1DCF" w:rsidRPr="006B7182">
        <w:rPr>
          <w:rFonts w:asciiTheme="majorBidi" w:hAnsiTheme="majorBidi" w:cstheme="majorBidi"/>
          <w:sz w:val="20"/>
          <w:szCs w:val="20"/>
          <w:rtl/>
        </w:rPr>
        <w:t>القضايا وتبادل</w:t>
      </w:r>
      <w:r w:rsidRPr="006B7182">
        <w:rPr>
          <w:rFonts w:asciiTheme="majorBidi" w:hAnsiTheme="majorBidi" w:cstheme="majorBidi"/>
          <w:sz w:val="20"/>
          <w:szCs w:val="20"/>
          <w:rtl/>
        </w:rPr>
        <w:t xml:space="preserve"> الوثائق القانونية بين الأطراف  </w:t>
      </w:r>
    </w:p>
    <w:p w14:paraId="2FC1998D" w14:textId="4F052333" w:rsidR="009B08A1" w:rsidRPr="006B7182" w:rsidRDefault="00BA559F" w:rsidP="00C679F3">
      <w:pPr>
        <w:bidi/>
        <w:ind w:firstLine="360"/>
        <w:jc w:val="both"/>
        <w:rPr>
          <w:rFonts w:asciiTheme="majorBidi" w:hAnsiTheme="majorBidi" w:cstheme="majorBidi" w:hint="cs"/>
          <w:sz w:val="20"/>
          <w:szCs w:val="20"/>
          <w:rtl/>
          <w:lang w:bidi="ar-IQ"/>
        </w:rPr>
      </w:pPr>
      <w:r w:rsidRPr="006B7182">
        <w:rPr>
          <w:rFonts w:asciiTheme="majorBidi" w:hAnsiTheme="majorBidi" w:cstheme="majorBidi"/>
          <w:sz w:val="20"/>
          <w:szCs w:val="20"/>
          <w:rtl/>
        </w:rPr>
        <w:t>وتشير هذه</w:t>
      </w:r>
      <w:r w:rsidR="009B08A1" w:rsidRPr="006B7182">
        <w:rPr>
          <w:rFonts w:asciiTheme="majorBidi" w:hAnsiTheme="majorBidi" w:cstheme="majorBidi"/>
          <w:sz w:val="20"/>
          <w:szCs w:val="20"/>
          <w:rtl/>
        </w:rPr>
        <w:t xml:space="preserve"> التجارب الى </w:t>
      </w:r>
      <w:r w:rsidR="005D1DCF" w:rsidRPr="006B7182">
        <w:rPr>
          <w:rFonts w:asciiTheme="majorBidi" w:hAnsiTheme="majorBidi" w:cstheme="majorBidi"/>
          <w:sz w:val="20"/>
          <w:szCs w:val="20"/>
          <w:rtl/>
        </w:rPr>
        <w:t>ان استخدام</w:t>
      </w:r>
      <w:r w:rsidR="009B08A1" w:rsidRPr="006B7182">
        <w:rPr>
          <w:rFonts w:asciiTheme="majorBidi" w:hAnsiTheme="majorBidi" w:cstheme="majorBidi"/>
          <w:sz w:val="20"/>
          <w:szCs w:val="20"/>
          <w:rtl/>
        </w:rPr>
        <w:t xml:space="preserve"> الذكاء </w:t>
      </w:r>
      <w:r w:rsidR="005D1DCF" w:rsidRPr="006B7182">
        <w:rPr>
          <w:rFonts w:asciiTheme="majorBidi" w:hAnsiTheme="majorBidi" w:cstheme="majorBidi"/>
          <w:sz w:val="20"/>
          <w:szCs w:val="20"/>
          <w:rtl/>
        </w:rPr>
        <w:t>الاصطناعي يمكن</w:t>
      </w:r>
      <w:r w:rsidRPr="006B7182">
        <w:rPr>
          <w:rFonts w:asciiTheme="majorBidi" w:hAnsiTheme="majorBidi" w:cstheme="majorBidi"/>
          <w:sz w:val="20"/>
          <w:szCs w:val="20"/>
          <w:rtl/>
        </w:rPr>
        <w:t xml:space="preserve"> ان يسهم في تسريع اجراء</w:t>
      </w:r>
      <w:r w:rsidR="009B08A1" w:rsidRPr="006B7182">
        <w:rPr>
          <w:rFonts w:asciiTheme="majorBidi" w:hAnsiTheme="majorBidi" w:cstheme="majorBidi"/>
          <w:sz w:val="20"/>
          <w:szCs w:val="20"/>
          <w:rtl/>
        </w:rPr>
        <w:t xml:space="preserve">ات القضايا المالية والجزائية </w:t>
      </w:r>
      <w:r w:rsidR="00E62AC0">
        <w:rPr>
          <w:rFonts w:asciiTheme="majorBidi" w:hAnsiTheme="majorBidi" w:cstheme="majorBidi"/>
          <w:sz w:val="20"/>
          <w:szCs w:val="20"/>
        </w:rPr>
        <w:t>]</w:t>
      </w:r>
      <w:r w:rsidR="006E55AC" w:rsidRPr="00E62AC0">
        <w:rPr>
          <w:rStyle w:val="FootnoteReference"/>
          <w:rFonts w:asciiTheme="majorBidi" w:hAnsiTheme="majorBidi" w:cstheme="majorBidi"/>
          <w:sz w:val="20"/>
          <w:szCs w:val="20"/>
          <w:vertAlign w:val="baseline"/>
          <w:rtl/>
        </w:rPr>
        <w:footnoteReference w:id="3"/>
      </w:r>
      <w:r w:rsidR="00E62AC0" w:rsidRPr="00E62AC0">
        <w:rPr>
          <w:rFonts w:asciiTheme="majorBidi" w:hAnsiTheme="majorBidi" w:cstheme="majorBidi"/>
          <w:sz w:val="20"/>
          <w:szCs w:val="20"/>
        </w:rPr>
        <w:t>[</w:t>
      </w:r>
      <w:r w:rsidR="00E62AC0">
        <w:rPr>
          <w:rFonts w:asciiTheme="majorBidi" w:hAnsiTheme="majorBidi" w:cstheme="majorBidi" w:hint="cs"/>
          <w:sz w:val="20"/>
          <w:szCs w:val="20"/>
          <w:rtl/>
          <w:lang w:bidi="ar-IQ"/>
        </w:rPr>
        <w:t>.</w:t>
      </w:r>
    </w:p>
    <w:p w14:paraId="312C8EDD" w14:textId="77777777" w:rsidR="00D327FE" w:rsidRPr="006B7182" w:rsidRDefault="009D4EAA" w:rsidP="00C679F3">
      <w:pPr>
        <w:bidi/>
        <w:jc w:val="both"/>
        <w:rPr>
          <w:rFonts w:asciiTheme="majorBidi" w:hAnsiTheme="majorBidi" w:cstheme="majorBidi"/>
          <w:sz w:val="20"/>
          <w:szCs w:val="20"/>
          <w:rtl/>
        </w:rPr>
      </w:pPr>
      <w:r w:rsidRPr="006B7182">
        <w:rPr>
          <w:rFonts w:asciiTheme="majorBidi" w:hAnsiTheme="majorBidi" w:cstheme="majorBidi"/>
          <w:sz w:val="20"/>
          <w:szCs w:val="20"/>
          <w:rtl/>
        </w:rPr>
        <w:t xml:space="preserve"> ومع ذلك</w:t>
      </w:r>
      <w:r w:rsidR="00BA559F" w:rsidRPr="006B7182">
        <w:rPr>
          <w:rFonts w:asciiTheme="majorBidi" w:hAnsiTheme="majorBidi" w:cstheme="majorBidi"/>
          <w:sz w:val="20"/>
          <w:szCs w:val="20"/>
          <w:rtl/>
        </w:rPr>
        <w:t xml:space="preserve"> </w:t>
      </w:r>
      <w:r w:rsidR="005D1DCF" w:rsidRPr="006B7182">
        <w:rPr>
          <w:rFonts w:asciiTheme="majorBidi" w:hAnsiTheme="majorBidi" w:cstheme="majorBidi"/>
          <w:sz w:val="20"/>
          <w:szCs w:val="20"/>
          <w:rtl/>
        </w:rPr>
        <w:t>وبالرغم من</w:t>
      </w:r>
      <w:r w:rsidRPr="006B7182">
        <w:rPr>
          <w:rFonts w:asciiTheme="majorBidi" w:hAnsiTheme="majorBidi" w:cstheme="majorBidi"/>
          <w:sz w:val="20"/>
          <w:szCs w:val="20"/>
          <w:rtl/>
        </w:rPr>
        <w:t xml:space="preserve"> التطور التقني في استونيا او الصين او الولايات المتحدة </w:t>
      </w:r>
      <w:r w:rsidR="005D1DCF" w:rsidRPr="006B7182">
        <w:rPr>
          <w:rFonts w:asciiTheme="majorBidi" w:hAnsiTheme="majorBidi" w:cstheme="majorBidi"/>
          <w:sz w:val="20"/>
          <w:szCs w:val="20"/>
          <w:rtl/>
        </w:rPr>
        <w:t>الامريكية لم</w:t>
      </w:r>
      <w:r w:rsidRPr="006B7182">
        <w:rPr>
          <w:rFonts w:asciiTheme="majorBidi" w:hAnsiTheme="majorBidi" w:cstheme="majorBidi"/>
          <w:sz w:val="20"/>
          <w:szCs w:val="20"/>
          <w:rtl/>
        </w:rPr>
        <w:t xml:space="preserve"> تصل </w:t>
      </w:r>
      <w:r w:rsidR="005D1DCF" w:rsidRPr="006B7182">
        <w:rPr>
          <w:rFonts w:asciiTheme="majorBidi" w:hAnsiTheme="majorBidi" w:cstheme="majorBidi"/>
          <w:sz w:val="20"/>
          <w:szCs w:val="20"/>
          <w:rtl/>
        </w:rPr>
        <w:t>فيها الأنظمة</w:t>
      </w:r>
      <w:r w:rsidRPr="006B7182">
        <w:rPr>
          <w:rFonts w:asciiTheme="majorBidi" w:hAnsiTheme="majorBidi" w:cstheme="majorBidi"/>
          <w:sz w:val="20"/>
          <w:szCs w:val="20"/>
          <w:rtl/>
        </w:rPr>
        <w:t xml:space="preserve"> القانونية فيها</w:t>
      </w:r>
      <w:r w:rsidR="00BA559F" w:rsidRPr="006B7182">
        <w:rPr>
          <w:rFonts w:asciiTheme="majorBidi" w:hAnsiTheme="majorBidi" w:cstheme="majorBidi"/>
          <w:sz w:val="20"/>
          <w:szCs w:val="20"/>
          <w:rtl/>
        </w:rPr>
        <w:t xml:space="preserve"> ل</w:t>
      </w:r>
      <w:r w:rsidRPr="006B7182">
        <w:rPr>
          <w:rFonts w:asciiTheme="majorBidi" w:hAnsiTheme="majorBidi" w:cstheme="majorBidi"/>
          <w:sz w:val="20"/>
          <w:szCs w:val="20"/>
          <w:rtl/>
        </w:rPr>
        <w:t xml:space="preserve">مرحلة الاعتراف بالذكاء الاصطناعي كقاضي </w:t>
      </w:r>
      <w:r w:rsidR="005D1DCF" w:rsidRPr="006B7182">
        <w:rPr>
          <w:rFonts w:asciiTheme="majorBidi" w:hAnsiTheme="majorBidi" w:cstheme="majorBidi"/>
          <w:sz w:val="20"/>
          <w:szCs w:val="20"/>
          <w:rtl/>
        </w:rPr>
        <w:t>جزائي مستقل وانما اقتصر</w:t>
      </w:r>
      <w:r w:rsidRPr="006B7182">
        <w:rPr>
          <w:rFonts w:asciiTheme="majorBidi" w:hAnsiTheme="majorBidi" w:cstheme="majorBidi"/>
          <w:sz w:val="20"/>
          <w:szCs w:val="20"/>
          <w:rtl/>
        </w:rPr>
        <w:t xml:space="preserve"> دوره الى تقديم </w:t>
      </w:r>
      <w:r w:rsidR="005D1DCF" w:rsidRPr="006B7182">
        <w:rPr>
          <w:rFonts w:asciiTheme="majorBidi" w:hAnsiTheme="majorBidi" w:cstheme="majorBidi"/>
          <w:sz w:val="20"/>
          <w:szCs w:val="20"/>
          <w:rtl/>
        </w:rPr>
        <w:t>توصيات او</w:t>
      </w:r>
      <w:r w:rsidRPr="006B7182">
        <w:rPr>
          <w:rFonts w:asciiTheme="majorBidi" w:hAnsiTheme="majorBidi" w:cstheme="majorBidi"/>
          <w:sz w:val="20"/>
          <w:szCs w:val="20"/>
          <w:rtl/>
        </w:rPr>
        <w:t xml:space="preserve"> قر</w:t>
      </w:r>
      <w:r w:rsidR="00A32CBC" w:rsidRPr="006B7182">
        <w:rPr>
          <w:rFonts w:asciiTheme="majorBidi" w:hAnsiTheme="majorBidi" w:cstheme="majorBidi"/>
          <w:sz w:val="20"/>
          <w:szCs w:val="20"/>
          <w:rtl/>
        </w:rPr>
        <w:t>ا</w:t>
      </w:r>
      <w:r w:rsidRPr="006B7182">
        <w:rPr>
          <w:rFonts w:asciiTheme="majorBidi" w:hAnsiTheme="majorBidi" w:cstheme="majorBidi"/>
          <w:sz w:val="20"/>
          <w:szCs w:val="20"/>
          <w:rtl/>
        </w:rPr>
        <w:t xml:space="preserve">رات أولية في القضايا </w:t>
      </w:r>
      <w:r w:rsidR="005D1DCF" w:rsidRPr="006B7182">
        <w:rPr>
          <w:rFonts w:asciiTheme="majorBidi" w:hAnsiTheme="majorBidi" w:cstheme="majorBidi"/>
          <w:sz w:val="20"/>
          <w:szCs w:val="20"/>
          <w:rtl/>
        </w:rPr>
        <w:t>البسيطة مع</w:t>
      </w:r>
      <w:r w:rsidRPr="006B7182">
        <w:rPr>
          <w:rFonts w:asciiTheme="majorBidi" w:hAnsiTheme="majorBidi" w:cstheme="majorBidi"/>
          <w:sz w:val="20"/>
          <w:szCs w:val="20"/>
          <w:rtl/>
        </w:rPr>
        <w:t xml:space="preserve"> بقاء الحكم النهائي بيد</w:t>
      </w:r>
      <w:r w:rsidR="00BA559F" w:rsidRPr="006B7182">
        <w:rPr>
          <w:rFonts w:asciiTheme="majorBidi" w:hAnsiTheme="majorBidi" w:cstheme="majorBidi"/>
          <w:sz w:val="20"/>
          <w:szCs w:val="20"/>
          <w:rtl/>
        </w:rPr>
        <w:t xml:space="preserve"> القاضي </w:t>
      </w:r>
      <w:r w:rsidR="005D1DCF" w:rsidRPr="006B7182">
        <w:rPr>
          <w:rFonts w:asciiTheme="majorBidi" w:hAnsiTheme="majorBidi" w:cstheme="majorBidi"/>
          <w:sz w:val="20"/>
          <w:szCs w:val="20"/>
          <w:rtl/>
        </w:rPr>
        <w:t>البشري حفاظا</w:t>
      </w:r>
      <w:r w:rsidR="00BA559F" w:rsidRPr="006B7182">
        <w:rPr>
          <w:rFonts w:asciiTheme="majorBidi" w:hAnsiTheme="majorBidi" w:cstheme="majorBidi"/>
          <w:sz w:val="20"/>
          <w:szCs w:val="20"/>
          <w:rtl/>
        </w:rPr>
        <w:t xml:space="preserve"> على ضمان</w:t>
      </w:r>
      <w:r w:rsidRPr="006B7182">
        <w:rPr>
          <w:rFonts w:asciiTheme="majorBidi" w:hAnsiTheme="majorBidi" w:cstheme="majorBidi"/>
          <w:sz w:val="20"/>
          <w:szCs w:val="20"/>
          <w:rtl/>
        </w:rPr>
        <w:t xml:space="preserve"> العدالة الجنائية </w:t>
      </w:r>
      <w:r w:rsidR="00AE0A27" w:rsidRPr="006B7182">
        <w:rPr>
          <w:rFonts w:asciiTheme="majorBidi" w:hAnsiTheme="majorBidi" w:cstheme="majorBidi"/>
          <w:sz w:val="20"/>
          <w:szCs w:val="20"/>
          <w:rtl/>
        </w:rPr>
        <w:t xml:space="preserve"> </w:t>
      </w:r>
    </w:p>
    <w:p w14:paraId="3FB6DB30" w14:textId="6266104D" w:rsidR="00D849E6" w:rsidRPr="006B7182" w:rsidRDefault="00D327FE" w:rsidP="00C679F3">
      <w:pPr>
        <w:bidi/>
        <w:ind w:firstLine="360"/>
        <w:jc w:val="both"/>
        <w:rPr>
          <w:rFonts w:asciiTheme="majorBidi" w:hAnsiTheme="majorBidi" w:cstheme="majorBidi"/>
          <w:sz w:val="20"/>
          <w:szCs w:val="20"/>
        </w:rPr>
      </w:pPr>
      <w:r w:rsidRPr="006B7182">
        <w:rPr>
          <w:rFonts w:asciiTheme="majorBidi" w:hAnsiTheme="majorBidi" w:cstheme="majorBidi"/>
          <w:sz w:val="20"/>
          <w:szCs w:val="20"/>
          <w:rtl/>
        </w:rPr>
        <w:t xml:space="preserve">ولكن يمكن القول </w:t>
      </w:r>
      <w:r w:rsidR="00E938C1" w:rsidRPr="006B7182">
        <w:rPr>
          <w:rFonts w:asciiTheme="majorBidi" w:hAnsiTheme="majorBidi" w:cstheme="majorBidi"/>
          <w:sz w:val="20"/>
          <w:szCs w:val="20"/>
          <w:rtl/>
        </w:rPr>
        <w:t>انه هناك</w:t>
      </w:r>
      <w:r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مشروع (القاضي</w:t>
      </w:r>
      <w:r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الالي)</w:t>
      </w:r>
      <w:r w:rsidRPr="006B7182">
        <w:rPr>
          <w:rFonts w:asciiTheme="majorBidi" w:hAnsiTheme="majorBidi" w:cstheme="majorBidi"/>
          <w:sz w:val="20"/>
          <w:szCs w:val="20"/>
          <w:rtl/>
        </w:rPr>
        <w:t xml:space="preserve"> الموجه الى القضايا المدنية </w:t>
      </w:r>
      <w:r w:rsidR="00E938C1" w:rsidRPr="006B7182">
        <w:rPr>
          <w:rFonts w:asciiTheme="majorBidi" w:hAnsiTheme="majorBidi" w:cstheme="majorBidi"/>
          <w:sz w:val="20"/>
          <w:szCs w:val="20"/>
          <w:rtl/>
        </w:rPr>
        <w:t>الصغيرة مثل</w:t>
      </w:r>
      <w:r w:rsidRPr="006B7182">
        <w:rPr>
          <w:rFonts w:asciiTheme="majorBidi" w:hAnsiTheme="majorBidi" w:cstheme="majorBidi"/>
          <w:sz w:val="20"/>
          <w:szCs w:val="20"/>
          <w:rtl/>
        </w:rPr>
        <w:t xml:space="preserve"> نزاعات العقود او </w:t>
      </w:r>
      <w:r w:rsidR="00BA559F" w:rsidRPr="006B7182">
        <w:rPr>
          <w:rFonts w:asciiTheme="majorBidi" w:hAnsiTheme="majorBidi" w:cstheme="majorBidi"/>
          <w:sz w:val="20"/>
          <w:szCs w:val="20"/>
          <w:rtl/>
        </w:rPr>
        <w:t xml:space="preserve">الديون حيث </w:t>
      </w:r>
      <w:r w:rsidR="00E938C1" w:rsidRPr="006B7182">
        <w:rPr>
          <w:rFonts w:asciiTheme="majorBidi" w:hAnsiTheme="majorBidi" w:cstheme="majorBidi"/>
          <w:sz w:val="20"/>
          <w:szCs w:val="20"/>
          <w:rtl/>
        </w:rPr>
        <w:t>يفصل النظام في</w:t>
      </w:r>
      <w:r w:rsidR="00BA559F" w:rsidRPr="006B7182">
        <w:rPr>
          <w:rFonts w:asciiTheme="majorBidi" w:hAnsiTheme="majorBidi" w:cstheme="majorBidi"/>
          <w:sz w:val="20"/>
          <w:szCs w:val="20"/>
          <w:rtl/>
        </w:rPr>
        <w:t xml:space="preserve"> القض</w:t>
      </w:r>
      <w:r w:rsidRPr="006B7182">
        <w:rPr>
          <w:rFonts w:asciiTheme="majorBidi" w:hAnsiTheme="majorBidi" w:cstheme="majorBidi"/>
          <w:sz w:val="20"/>
          <w:szCs w:val="20"/>
          <w:rtl/>
        </w:rPr>
        <w:t>ايا التي تقل عن ٧٠٠٠ يورو ويمكن الطعن بها امام المحاكم الاعتراضية</w:t>
      </w:r>
      <w:r w:rsidR="00BA559F" w:rsidRPr="006B7182">
        <w:rPr>
          <w:rFonts w:asciiTheme="majorBidi" w:hAnsiTheme="majorBidi" w:cstheme="majorBidi"/>
          <w:sz w:val="20"/>
          <w:szCs w:val="20"/>
          <w:rtl/>
        </w:rPr>
        <w:t>.</w:t>
      </w:r>
    </w:p>
    <w:p w14:paraId="539EE5DB" w14:textId="0AD682D6" w:rsidR="00A32CBC" w:rsidRPr="00C679F3" w:rsidRDefault="00EE37F8" w:rsidP="00C679F3">
      <w:pPr>
        <w:bidi/>
        <w:spacing w:before="120" w:after="120"/>
        <w:outlineLvl w:val="0"/>
        <w:rPr>
          <w:rFonts w:asciiTheme="majorBidi" w:hAnsiTheme="majorBidi" w:cstheme="majorBidi"/>
          <w:b/>
          <w:bCs/>
          <w:sz w:val="22"/>
          <w:szCs w:val="22"/>
        </w:rPr>
      </w:pPr>
      <w:r w:rsidRPr="00C679F3">
        <w:rPr>
          <w:rFonts w:asciiTheme="majorBidi" w:hAnsiTheme="majorBidi" w:cstheme="majorBidi"/>
          <w:b/>
          <w:bCs/>
          <w:sz w:val="22"/>
          <w:szCs w:val="22"/>
          <w:rtl/>
        </w:rPr>
        <w:t>المطلب الثاني</w:t>
      </w:r>
    </w:p>
    <w:p w14:paraId="11E4E551" w14:textId="77777777" w:rsidR="00845ADA" w:rsidRPr="006B7182" w:rsidRDefault="009B08A1" w:rsidP="00C679F3">
      <w:pPr>
        <w:bidi/>
        <w:ind w:firstLine="360"/>
        <w:rPr>
          <w:rFonts w:asciiTheme="majorBidi" w:hAnsiTheme="majorBidi" w:cstheme="majorBidi"/>
          <w:sz w:val="20"/>
          <w:szCs w:val="20"/>
          <w:rtl/>
        </w:rPr>
      </w:pPr>
      <w:r w:rsidRPr="006B7182">
        <w:rPr>
          <w:rFonts w:asciiTheme="majorBidi" w:hAnsiTheme="majorBidi" w:cstheme="majorBidi"/>
          <w:sz w:val="20"/>
          <w:szCs w:val="20"/>
          <w:rtl/>
        </w:rPr>
        <w:t xml:space="preserve">التحديات </w:t>
      </w:r>
      <w:r w:rsidR="00845ADA" w:rsidRPr="006B7182">
        <w:rPr>
          <w:rFonts w:asciiTheme="majorBidi" w:hAnsiTheme="majorBidi" w:cstheme="majorBidi"/>
          <w:sz w:val="20"/>
          <w:szCs w:val="20"/>
          <w:rtl/>
        </w:rPr>
        <w:t xml:space="preserve">القانونية </w:t>
      </w:r>
      <w:r w:rsidRPr="006B7182">
        <w:rPr>
          <w:rFonts w:asciiTheme="majorBidi" w:hAnsiTheme="majorBidi" w:cstheme="majorBidi"/>
          <w:sz w:val="20"/>
          <w:szCs w:val="20"/>
          <w:rtl/>
        </w:rPr>
        <w:t>لاستخدام الذكاء الاصطناعي في القضاء</w:t>
      </w:r>
      <w:r w:rsidR="00845ADA" w:rsidRPr="006B7182">
        <w:rPr>
          <w:rFonts w:asciiTheme="majorBidi" w:hAnsiTheme="majorBidi" w:cstheme="majorBidi"/>
          <w:sz w:val="20"/>
          <w:szCs w:val="20"/>
          <w:rtl/>
        </w:rPr>
        <w:t xml:space="preserve"> الجزائي </w:t>
      </w:r>
    </w:p>
    <w:p w14:paraId="153E1757" w14:textId="77777777" w:rsidR="00406F66" w:rsidRPr="006B7182" w:rsidRDefault="00845ADA" w:rsidP="006B7182">
      <w:pPr>
        <w:bidi/>
        <w:rPr>
          <w:rFonts w:asciiTheme="majorBidi" w:hAnsiTheme="majorBidi" w:cstheme="majorBidi"/>
          <w:sz w:val="20"/>
          <w:szCs w:val="20"/>
        </w:rPr>
      </w:pPr>
      <w:r w:rsidRPr="006B7182">
        <w:rPr>
          <w:rFonts w:asciiTheme="majorBidi" w:hAnsiTheme="majorBidi" w:cstheme="majorBidi"/>
          <w:sz w:val="20"/>
          <w:szCs w:val="20"/>
          <w:rtl/>
        </w:rPr>
        <w:t xml:space="preserve">ان التحديات القانونية للذكاء </w:t>
      </w:r>
      <w:r w:rsidR="00E938C1" w:rsidRPr="006B7182">
        <w:rPr>
          <w:rFonts w:asciiTheme="majorBidi" w:hAnsiTheme="majorBidi" w:cstheme="majorBidi"/>
          <w:sz w:val="20"/>
          <w:szCs w:val="20"/>
          <w:rtl/>
        </w:rPr>
        <w:t>الاصطناعي تكشف</w:t>
      </w:r>
      <w:r w:rsidRPr="006B7182">
        <w:rPr>
          <w:rFonts w:asciiTheme="majorBidi" w:hAnsiTheme="majorBidi" w:cstheme="majorBidi"/>
          <w:sz w:val="20"/>
          <w:szCs w:val="20"/>
          <w:rtl/>
        </w:rPr>
        <w:t xml:space="preserve"> عن </w:t>
      </w:r>
      <w:r w:rsidR="00E938C1" w:rsidRPr="006B7182">
        <w:rPr>
          <w:rFonts w:asciiTheme="majorBidi" w:hAnsiTheme="majorBidi" w:cstheme="majorBidi"/>
          <w:sz w:val="20"/>
          <w:szCs w:val="20"/>
          <w:rtl/>
        </w:rPr>
        <w:t>قصور القواعد</w:t>
      </w:r>
      <w:r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التقليدية في</w:t>
      </w:r>
      <w:r w:rsidRPr="006B7182">
        <w:rPr>
          <w:rFonts w:asciiTheme="majorBidi" w:hAnsiTheme="majorBidi" w:cstheme="majorBidi"/>
          <w:sz w:val="20"/>
          <w:szCs w:val="20"/>
          <w:rtl/>
        </w:rPr>
        <w:t xml:space="preserve"> استيعاب هذه </w:t>
      </w:r>
      <w:r w:rsidR="00E938C1" w:rsidRPr="006B7182">
        <w:rPr>
          <w:rFonts w:asciiTheme="majorBidi" w:hAnsiTheme="majorBidi" w:cstheme="majorBidi"/>
          <w:sz w:val="20"/>
          <w:szCs w:val="20"/>
          <w:rtl/>
        </w:rPr>
        <w:t>التقنية مما</w:t>
      </w:r>
      <w:r w:rsidRPr="006B7182">
        <w:rPr>
          <w:rFonts w:asciiTheme="majorBidi" w:hAnsiTheme="majorBidi" w:cstheme="majorBidi"/>
          <w:sz w:val="20"/>
          <w:szCs w:val="20"/>
          <w:rtl/>
        </w:rPr>
        <w:t xml:space="preserve"> يستدعي تدخل </w:t>
      </w:r>
      <w:r w:rsidR="00E938C1" w:rsidRPr="006B7182">
        <w:rPr>
          <w:rFonts w:asciiTheme="majorBidi" w:hAnsiTheme="majorBidi" w:cstheme="majorBidi"/>
          <w:sz w:val="20"/>
          <w:szCs w:val="20"/>
          <w:rtl/>
        </w:rPr>
        <w:t>المشرع لوضع</w:t>
      </w:r>
      <w:r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إطار</w:t>
      </w:r>
      <w:r w:rsidRPr="006B7182">
        <w:rPr>
          <w:rFonts w:asciiTheme="majorBidi" w:hAnsiTheme="majorBidi" w:cstheme="majorBidi"/>
          <w:sz w:val="20"/>
          <w:szCs w:val="20"/>
          <w:rtl/>
        </w:rPr>
        <w:t xml:space="preserve"> قانوني متوازن</w:t>
      </w:r>
      <w:r w:rsidR="00A32CBC" w:rsidRPr="006B7182">
        <w:rPr>
          <w:rFonts w:asciiTheme="majorBidi" w:hAnsiTheme="majorBidi" w:cstheme="majorBidi"/>
          <w:sz w:val="20"/>
          <w:szCs w:val="20"/>
          <w:rtl/>
        </w:rPr>
        <w:t xml:space="preserve"> </w:t>
      </w:r>
      <w:r w:rsidR="00BA559F" w:rsidRPr="006B7182">
        <w:rPr>
          <w:rFonts w:asciiTheme="majorBidi" w:hAnsiTheme="majorBidi" w:cstheme="majorBidi"/>
          <w:sz w:val="20"/>
          <w:szCs w:val="20"/>
          <w:rtl/>
        </w:rPr>
        <w:t xml:space="preserve">يحقق الابتكار ويحمي الحقوق </w:t>
      </w:r>
      <w:r w:rsidR="00E938C1" w:rsidRPr="006B7182">
        <w:rPr>
          <w:rFonts w:asciiTheme="majorBidi" w:hAnsiTheme="majorBidi" w:cstheme="majorBidi"/>
          <w:sz w:val="20"/>
          <w:szCs w:val="20"/>
          <w:rtl/>
        </w:rPr>
        <w:t>في ان</w:t>
      </w:r>
      <w:r w:rsidR="00430300" w:rsidRPr="006B7182">
        <w:rPr>
          <w:rFonts w:asciiTheme="majorBidi" w:hAnsiTheme="majorBidi" w:cstheme="majorBidi"/>
          <w:sz w:val="20"/>
          <w:szCs w:val="20"/>
          <w:rtl/>
        </w:rPr>
        <w:t xml:space="preserve"> واحد </w:t>
      </w:r>
      <w:r w:rsidR="00BA559F" w:rsidRPr="006B7182">
        <w:rPr>
          <w:rFonts w:asciiTheme="majorBidi" w:hAnsiTheme="majorBidi" w:cstheme="majorBidi"/>
          <w:sz w:val="20"/>
          <w:szCs w:val="20"/>
          <w:rtl/>
        </w:rPr>
        <w:t>اذ</w:t>
      </w:r>
      <w:r w:rsidR="00430300" w:rsidRPr="006B7182">
        <w:rPr>
          <w:rFonts w:asciiTheme="majorBidi" w:hAnsiTheme="majorBidi" w:cstheme="majorBidi"/>
          <w:sz w:val="20"/>
          <w:szCs w:val="20"/>
          <w:rtl/>
        </w:rPr>
        <w:t xml:space="preserve"> يثير الذكاء </w:t>
      </w:r>
      <w:r w:rsidR="00E938C1" w:rsidRPr="006B7182">
        <w:rPr>
          <w:rFonts w:asciiTheme="majorBidi" w:hAnsiTheme="majorBidi" w:cstheme="majorBidi"/>
          <w:sz w:val="20"/>
          <w:szCs w:val="20"/>
          <w:rtl/>
        </w:rPr>
        <w:t>الاصطناعي تحديات</w:t>
      </w:r>
      <w:r w:rsidR="00430300"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قانونية بسبب طبيعته</w:t>
      </w:r>
      <w:r w:rsidR="00430300"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المعقدة وقدرته</w:t>
      </w:r>
      <w:r w:rsidR="00430300" w:rsidRPr="006B7182">
        <w:rPr>
          <w:rFonts w:asciiTheme="majorBidi" w:hAnsiTheme="majorBidi" w:cstheme="majorBidi"/>
          <w:sz w:val="20"/>
          <w:szCs w:val="20"/>
          <w:rtl/>
        </w:rPr>
        <w:t xml:space="preserve"> على اتخاذ قرارات شبه </w:t>
      </w:r>
      <w:r w:rsidR="00E938C1" w:rsidRPr="006B7182">
        <w:rPr>
          <w:rFonts w:asciiTheme="majorBidi" w:hAnsiTheme="majorBidi" w:cstheme="majorBidi"/>
          <w:sz w:val="20"/>
          <w:szCs w:val="20"/>
          <w:rtl/>
        </w:rPr>
        <w:t>مستقلة ومن</w:t>
      </w:r>
      <w:r w:rsidR="00430300" w:rsidRPr="006B7182">
        <w:rPr>
          <w:rFonts w:asciiTheme="majorBidi" w:hAnsiTheme="majorBidi" w:cstheme="majorBidi"/>
          <w:sz w:val="20"/>
          <w:szCs w:val="20"/>
          <w:rtl/>
        </w:rPr>
        <w:t xml:space="preserve"> أهمه</w:t>
      </w:r>
      <w:r w:rsidR="00E771D3" w:rsidRPr="006B7182">
        <w:rPr>
          <w:rFonts w:asciiTheme="majorBidi" w:hAnsiTheme="majorBidi" w:cstheme="majorBidi"/>
          <w:sz w:val="20"/>
          <w:szCs w:val="20"/>
          <w:rtl/>
        </w:rPr>
        <w:t>ا</w:t>
      </w:r>
    </w:p>
    <w:p w14:paraId="0A121FF4" w14:textId="77777777" w:rsidR="00430300" w:rsidRPr="006B7182" w:rsidRDefault="00430300"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746081B8" w14:textId="77777777" w:rsidR="004B50E3" w:rsidRPr="006B7182" w:rsidRDefault="00E771D3" w:rsidP="006B7182">
      <w:pPr>
        <w:bidi/>
        <w:rPr>
          <w:rFonts w:asciiTheme="majorBidi" w:hAnsiTheme="majorBidi" w:cstheme="majorBidi"/>
          <w:sz w:val="20"/>
          <w:szCs w:val="20"/>
          <w:rtl/>
        </w:rPr>
      </w:pPr>
      <w:r w:rsidRPr="006B7182">
        <w:rPr>
          <w:rFonts w:asciiTheme="majorBidi" w:hAnsiTheme="majorBidi" w:cstheme="majorBidi"/>
          <w:sz w:val="20"/>
          <w:szCs w:val="20"/>
          <w:rtl/>
        </w:rPr>
        <w:t>أولا:</w:t>
      </w:r>
      <w:r w:rsidR="004B50E3"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تحديد المسؤولية</w:t>
      </w:r>
      <w:r w:rsidR="004B50E3" w:rsidRPr="006B7182">
        <w:rPr>
          <w:rFonts w:asciiTheme="majorBidi" w:hAnsiTheme="majorBidi" w:cstheme="majorBidi"/>
          <w:sz w:val="20"/>
          <w:szCs w:val="20"/>
          <w:rtl/>
        </w:rPr>
        <w:t xml:space="preserve"> القانونية </w:t>
      </w:r>
      <w:r w:rsidR="00A32CBC" w:rsidRPr="006B7182">
        <w:rPr>
          <w:rFonts w:asciiTheme="majorBidi" w:hAnsiTheme="majorBidi" w:cstheme="majorBidi"/>
          <w:sz w:val="20"/>
          <w:szCs w:val="20"/>
          <w:rtl/>
        </w:rPr>
        <w:t>للأفعال</w:t>
      </w:r>
      <w:r w:rsidR="00E938C1" w:rsidRPr="006B7182">
        <w:rPr>
          <w:rFonts w:asciiTheme="majorBidi" w:hAnsiTheme="majorBidi" w:cstheme="majorBidi"/>
          <w:sz w:val="20"/>
          <w:szCs w:val="20"/>
          <w:rtl/>
        </w:rPr>
        <w:t xml:space="preserve"> من</w:t>
      </w:r>
      <w:r w:rsidR="004B50E3" w:rsidRPr="006B7182">
        <w:rPr>
          <w:rFonts w:asciiTheme="majorBidi" w:hAnsiTheme="majorBidi" w:cstheme="majorBidi"/>
          <w:sz w:val="20"/>
          <w:szCs w:val="20"/>
          <w:rtl/>
        </w:rPr>
        <w:t xml:space="preserve"> اهم الاشكالات الناتجة </w:t>
      </w:r>
      <w:r w:rsidR="00E938C1" w:rsidRPr="006B7182">
        <w:rPr>
          <w:rFonts w:asciiTheme="majorBidi" w:hAnsiTheme="majorBidi" w:cstheme="majorBidi"/>
          <w:sz w:val="20"/>
          <w:szCs w:val="20"/>
          <w:rtl/>
        </w:rPr>
        <w:t>عن اذكاء</w:t>
      </w:r>
      <w:r w:rsidR="004B50E3" w:rsidRPr="006B7182">
        <w:rPr>
          <w:rFonts w:asciiTheme="majorBidi" w:hAnsiTheme="majorBidi" w:cstheme="majorBidi"/>
          <w:sz w:val="20"/>
          <w:szCs w:val="20"/>
          <w:rtl/>
        </w:rPr>
        <w:t xml:space="preserve"> الاصطناعي</w:t>
      </w:r>
    </w:p>
    <w:p w14:paraId="355D64E2" w14:textId="77777777" w:rsidR="00894AE8" w:rsidRPr="006B7182" w:rsidRDefault="004B50E3" w:rsidP="006B7182">
      <w:pPr>
        <w:bidi/>
        <w:rPr>
          <w:rFonts w:asciiTheme="majorBidi" w:hAnsiTheme="majorBidi" w:cstheme="majorBidi"/>
          <w:sz w:val="20"/>
          <w:szCs w:val="20"/>
          <w:rtl/>
        </w:rPr>
      </w:pPr>
      <w:r w:rsidRPr="006B7182">
        <w:rPr>
          <w:rFonts w:asciiTheme="majorBidi" w:hAnsiTheme="majorBidi" w:cstheme="majorBidi"/>
          <w:sz w:val="20"/>
          <w:szCs w:val="20"/>
          <w:rtl/>
        </w:rPr>
        <w:t>اذ يثور</w:t>
      </w:r>
      <w:r w:rsidR="00E938C1" w:rsidRPr="006B7182">
        <w:rPr>
          <w:rFonts w:asciiTheme="majorBidi" w:hAnsiTheme="majorBidi" w:cstheme="majorBidi"/>
          <w:sz w:val="20"/>
          <w:szCs w:val="20"/>
          <w:rtl/>
        </w:rPr>
        <w:t xml:space="preserve"> التساؤل حول</w:t>
      </w:r>
      <w:r w:rsidRPr="006B7182">
        <w:rPr>
          <w:rFonts w:asciiTheme="majorBidi" w:hAnsiTheme="majorBidi" w:cstheme="majorBidi"/>
          <w:sz w:val="20"/>
          <w:szCs w:val="20"/>
          <w:rtl/>
        </w:rPr>
        <w:t xml:space="preserve"> من </w:t>
      </w:r>
      <w:r w:rsidR="00E938C1" w:rsidRPr="006B7182">
        <w:rPr>
          <w:rFonts w:asciiTheme="majorBidi" w:hAnsiTheme="majorBidi" w:cstheme="majorBidi"/>
          <w:sz w:val="20"/>
          <w:szCs w:val="20"/>
          <w:rtl/>
        </w:rPr>
        <w:t>يتحمل المسؤولية</w:t>
      </w:r>
      <w:r w:rsidR="00894AE8" w:rsidRPr="006B7182">
        <w:rPr>
          <w:rFonts w:asciiTheme="majorBidi" w:hAnsiTheme="majorBidi" w:cstheme="majorBidi"/>
          <w:sz w:val="20"/>
          <w:szCs w:val="20"/>
          <w:rtl/>
        </w:rPr>
        <w:t xml:space="preserve"> عن اضراره </w:t>
      </w:r>
      <w:r w:rsidR="00E938C1" w:rsidRPr="006B7182">
        <w:rPr>
          <w:rFonts w:asciiTheme="majorBidi" w:hAnsiTheme="majorBidi" w:cstheme="majorBidi"/>
          <w:sz w:val="20"/>
          <w:szCs w:val="20"/>
          <w:rtl/>
        </w:rPr>
        <w:t>الناتجة هل</w:t>
      </w:r>
      <w:r w:rsidR="00894AE8"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المبرمج ام</w:t>
      </w:r>
      <w:r w:rsidR="00894AE8"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المستخدم ام</w:t>
      </w:r>
      <w:r w:rsidR="00894AE8" w:rsidRPr="006B7182">
        <w:rPr>
          <w:rFonts w:asciiTheme="majorBidi" w:hAnsiTheme="majorBidi" w:cstheme="majorBidi"/>
          <w:sz w:val="20"/>
          <w:szCs w:val="20"/>
          <w:rtl/>
        </w:rPr>
        <w:t xml:space="preserve"> </w:t>
      </w:r>
      <w:r w:rsidR="00A32CBC" w:rsidRPr="006B7182">
        <w:rPr>
          <w:rFonts w:asciiTheme="majorBidi" w:hAnsiTheme="majorBidi" w:cstheme="majorBidi"/>
          <w:sz w:val="20"/>
          <w:szCs w:val="20"/>
          <w:rtl/>
        </w:rPr>
        <w:t>الجهة</w:t>
      </w:r>
      <w:r w:rsidR="00894AE8" w:rsidRPr="006B7182">
        <w:rPr>
          <w:rFonts w:asciiTheme="majorBidi" w:hAnsiTheme="majorBidi" w:cstheme="majorBidi"/>
          <w:sz w:val="20"/>
          <w:szCs w:val="20"/>
          <w:rtl/>
        </w:rPr>
        <w:t xml:space="preserve"> المالكة </w:t>
      </w:r>
      <w:r w:rsidR="00E938C1" w:rsidRPr="006B7182">
        <w:rPr>
          <w:rFonts w:asciiTheme="majorBidi" w:hAnsiTheme="majorBidi" w:cstheme="majorBidi"/>
          <w:sz w:val="20"/>
          <w:szCs w:val="20"/>
          <w:rtl/>
        </w:rPr>
        <w:t>للنظام عندما يتخذ</w:t>
      </w:r>
      <w:r w:rsidR="00894AE8"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فيها النظام</w:t>
      </w:r>
      <w:r w:rsidR="00894AE8" w:rsidRPr="006B7182">
        <w:rPr>
          <w:rFonts w:asciiTheme="majorBidi" w:hAnsiTheme="majorBidi" w:cstheme="majorBidi"/>
          <w:sz w:val="20"/>
          <w:szCs w:val="20"/>
          <w:rtl/>
        </w:rPr>
        <w:t xml:space="preserve"> قراراته الذاتية  </w:t>
      </w:r>
    </w:p>
    <w:p w14:paraId="5AF40173" w14:textId="77777777" w:rsidR="00A32CBC" w:rsidRPr="006B7182" w:rsidRDefault="00A32CBC" w:rsidP="006B7182">
      <w:pPr>
        <w:bidi/>
        <w:rPr>
          <w:rFonts w:asciiTheme="majorBidi" w:hAnsiTheme="majorBidi" w:cstheme="majorBidi"/>
          <w:sz w:val="20"/>
          <w:szCs w:val="20"/>
          <w:rtl/>
        </w:rPr>
      </w:pPr>
    </w:p>
    <w:p w14:paraId="5DE88054" w14:textId="77777777" w:rsidR="00894AE8" w:rsidRPr="006B7182" w:rsidRDefault="00894AE8"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ثانيا: حماية البيانات والخصوصية  </w:t>
      </w:r>
    </w:p>
    <w:p w14:paraId="3B8FF167" w14:textId="77777777" w:rsidR="00894AE8" w:rsidRPr="006B7182" w:rsidRDefault="00894AE8" w:rsidP="006B7182">
      <w:pPr>
        <w:bidi/>
        <w:rPr>
          <w:rFonts w:asciiTheme="majorBidi" w:hAnsiTheme="majorBidi" w:cstheme="majorBidi"/>
          <w:sz w:val="20"/>
          <w:szCs w:val="20"/>
          <w:rtl/>
        </w:rPr>
      </w:pPr>
      <w:r w:rsidRPr="006B7182">
        <w:rPr>
          <w:rFonts w:asciiTheme="majorBidi" w:hAnsiTheme="majorBidi" w:cstheme="majorBidi"/>
          <w:sz w:val="20"/>
          <w:szCs w:val="20"/>
          <w:rtl/>
        </w:rPr>
        <w:t>بس</w:t>
      </w:r>
      <w:r w:rsidR="00A32CBC" w:rsidRPr="006B7182">
        <w:rPr>
          <w:rFonts w:asciiTheme="majorBidi" w:hAnsiTheme="majorBidi" w:cstheme="majorBidi"/>
          <w:sz w:val="20"/>
          <w:szCs w:val="20"/>
          <w:rtl/>
        </w:rPr>
        <w:t>ب</w:t>
      </w:r>
      <w:r w:rsidRPr="006B7182">
        <w:rPr>
          <w:rFonts w:asciiTheme="majorBidi" w:hAnsiTheme="majorBidi" w:cstheme="majorBidi"/>
          <w:sz w:val="20"/>
          <w:szCs w:val="20"/>
          <w:rtl/>
        </w:rPr>
        <w:t>ب كون أنظمة الذكاء الاصطناعي</w:t>
      </w:r>
      <w:r w:rsidR="00E771D3" w:rsidRPr="006B7182">
        <w:rPr>
          <w:rFonts w:asciiTheme="majorBidi" w:hAnsiTheme="majorBidi" w:cstheme="majorBidi"/>
          <w:sz w:val="20"/>
          <w:szCs w:val="20"/>
          <w:rtl/>
        </w:rPr>
        <w:t xml:space="preserve"> </w:t>
      </w:r>
      <w:r w:rsidR="00A000AA" w:rsidRPr="006B7182">
        <w:rPr>
          <w:rFonts w:asciiTheme="majorBidi" w:hAnsiTheme="majorBidi" w:cstheme="majorBidi"/>
          <w:sz w:val="20"/>
          <w:szCs w:val="20"/>
          <w:rtl/>
        </w:rPr>
        <w:t xml:space="preserve">تعتمد على كميات </w:t>
      </w:r>
      <w:r w:rsidR="00E938C1" w:rsidRPr="006B7182">
        <w:rPr>
          <w:rFonts w:asciiTheme="majorBidi" w:hAnsiTheme="majorBidi" w:cstheme="majorBidi"/>
          <w:sz w:val="20"/>
          <w:szCs w:val="20"/>
          <w:rtl/>
        </w:rPr>
        <w:t>ضخمة من</w:t>
      </w:r>
      <w:r w:rsidR="00A000AA"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البيانات مما</w:t>
      </w:r>
      <w:r w:rsidR="00E771D3" w:rsidRPr="006B7182">
        <w:rPr>
          <w:rFonts w:asciiTheme="majorBidi" w:hAnsiTheme="majorBidi" w:cstheme="majorBidi"/>
          <w:sz w:val="20"/>
          <w:szCs w:val="20"/>
          <w:rtl/>
        </w:rPr>
        <w:t xml:space="preserve"> يثير </w:t>
      </w:r>
      <w:r w:rsidR="00E938C1" w:rsidRPr="006B7182">
        <w:rPr>
          <w:rFonts w:asciiTheme="majorBidi" w:hAnsiTheme="majorBidi" w:cstheme="majorBidi"/>
          <w:sz w:val="20"/>
          <w:szCs w:val="20"/>
          <w:rtl/>
        </w:rPr>
        <w:t>مخاوف تتعلق</w:t>
      </w:r>
      <w:r w:rsidR="00E771D3"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بانتهاك الخصوصية وسوء استخدام</w:t>
      </w:r>
      <w:r w:rsidRPr="006B7182">
        <w:rPr>
          <w:rFonts w:asciiTheme="majorBidi" w:hAnsiTheme="majorBidi" w:cstheme="majorBidi"/>
          <w:sz w:val="20"/>
          <w:szCs w:val="20"/>
          <w:rtl/>
        </w:rPr>
        <w:t xml:space="preserve"> البيانات </w:t>
      </w:r>
      <w:r w:rsidR="00E938C1" w:rsidRPr="006B7182">
        <w:rPr>
          <w:rFonts w:asciiTheme="majorBidi" w:hAnsiTheme="majorBidi" w:cstheme="majorBidi"/>
          <w:sz w:val="20"/>
          <w:szCs w:val="20"/>
          <w:rtl/>
        </w:rPr>
        <w:t>الشخصية او</w:t>
      </w:r>
      <w:r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تسريبها وخصوصا</w:t>
      </w:r>
      <w:r w:rsidRPr="006B7182">
        <w:rPr>
          <w:rFonts w:asciiTheme="majorBidi" w:hAnsiTheme="majorBidi" w:cstheme="majorBidi"/>
          <w:sz w:val="20"/>
          <w:szCs w:val="20"/>
          <w:rtl/>
        </w:rPr>
        <w:t xml:space="preserve"> في ضعف </w:t>
      </w:r>
      <w:r w:rsidR="00E938C1" w:rsidRPr="006B7182">
        <w:rPr>
          <w:rFonts w:asciiTheme="majorBidi" w:hAnsiTheme="majorBidi" w:cstheme="majorBidi"/>
          <w:sz w:val="20"/>
          <w:szCs w:val="20"/>
          <w:rtl/>
        </w:rPr>
        <w:t>الأطر التشريعية في</w:t>
      </w:r>
      <w:r w:rsidR="00A32CBC" w:rsidRPr="006B7182">
        <w:rPr>
          <w:rFonts w:asciiTheme="majorBidi" w:hAnsiTheme="majorBidi" w:cstheme="majorBidi"/>
          <w:sz w:val="20"/>
          <w:szCs w:val="20"/>
          <w:rtl/>
        </w:rPr>
        <w:t xml:space="preserve"> بعض </w:t>
      </w:r>
      <w:r w:rsidR="00E938C1" w:rsidRPr="006B7182">
        <w:rPr>
          <w:rFonts w:asciiTheme="majorBidi" w:hAnsiTheme="majorBidi" w:cstheme="majorBidi"/>
          <w:sz w:val="20"/>
          <w:szCs w:val="20"/>
          <w:rtl/>
        </w:rPr>
        <w:t>الدول.</w:t>
      </w:r>
      <w:r w:rsidRPr="006B7182">
        <w:rPr>
          <w:rFonts w:asciiTheme="majorBidi" w:hAnsiTheme="majorBidi" w:cstheme="majorBidi"/>
          <w:sz w:val="20"/>
          <w:szCs w:val="20"/>
          <w:rtl/>
        </w:rPr>
        <w:t xml:space="preserve">  </w:t>
      </w:r>
    </w:p>
    <w:p w14:paraId="1C2CE2EC" w14:textId="77777777" w:rsidR="00A32CBC" w:rsidRPr="006B7182" w:rsidRDefault="00A32CBC" w:rsidP="006B7182">
      <w:pPr>
        <w:bidi/>
        <w:rPr>
          <w:rFonts w:asciiTheme="majorBidi" w:hAnsiTheme="majorBidi" w:cstheme="majorBidi"/>
          <w:sz w:val="20"/>
          <w:szCs w:val="20"/>
          <w:rtl/>
        </w:rPr>
      </w:pPr>
    </w:p>
    <w:p w14:paraId="010A3DCC" w14:textId="77777777" w:rsidR="00894AE8" w:rsidRPr="006B7182" w:rsidRDefault="00894AE8" w:rsidP="006B7182">
      <w:pPr>
        <w:bidi/>
        <w:rPr>
          <w:rFonts w:asciiTheme="majorBidi" w:hAnsiTheme="majorBidi" w:cstheme="majorBidi"/>
          <w:sz w:val="20"/>
          <w:szCs w:val="20"/>
          <w:rtl/>
        </w:rPr>
      </w:pPr>
      <w:r w:rsidRPr="006B7182">
        <w:rPr>
          <w:rFonts w:asciiTheme="majorBidi" w:hAnsiTheme="majorBidi" w:cstheme="majorBidi"/>
          <w:sz w:val="20"/>
          <w:szCs w:val="20"/>
          <w:rtl/>
        </w:rPr>
        <w:t>ثالثا</w:t>
      </w:r>
      <w:r w:rsidR="00A32CBC" w:rsidRPr="006B7182">
        <w:rPr>
          <w:rFonts w:asciiTheme="majorBidi" w:hAnsiTheme="majorBidi" w:cstheme="majorBidi"/>
          <w:sz w:val="20"/>
          <w:szCs w:val="20"/>
          <w:rtl/>
        </w:rPr>
        <w:t>:</w:t>
      </w:r>
      <w:r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التحيز او</w:t>
      </w:r>
      <w:r w:rsidR="00E771D3" w:rsidRPr="006B7182">
        <w:rPr>
          <w:rFonts w:asciiTheme="majorBidi" w:hAnsiTheme="majorBidi" w:cstheme="majorBidi"/>
          <w:sz w:val="20"/>
          <w:szCs w:val="20"/>
          <w:rtl/>
        </w:rPr>
        <w:t xml:space="preserve"> ا</w:t>
      </w:r>
      <w:r w:rsidRPr="006B7182">
        <w:rPr>
          <w:rFonts w:asciiTheme="majorBidi" w:hAnsiTheme="majorBidi" w:cstheme="majorBidi"/>
          <w:sz w:val="20"/>
          <w:szCs w:val="20"/>
          <w:rtl/>
        </w:rPr>
        <w:t xml:space="preserve">لتمييز الخوارزمي  </w:t>
      </w:r>
    </w:p>
    <w:p w14:paraId="00F16838" w14:textId="77777777" w:rsidR="00C70449" w:rsidRPr="006B7182" w:rsidRDefault="00894AE8"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قد تتضمن </w:t>
      </w:r>
      <w:r w:rsidR="00E938C1" w:rsidRPr="006B7182">
        <w:rPr>
          <w:rFonts w:asciiTheme="majorBidi" w:hAnsiTheme="majorBidi" w:cstheme="majorBidi"/>
          <w:sz w:val="20"/>
          <w:szCs w:val="20"/>
          <w:rtl/>
        </w:rPr>
        <w:t>الخوارزميات تحيزات</w:t>
      </w:r>
      <w:r w:rsidR="00C70449" w:rsidRPr="006B7182">
        <w:rPr>
          <w:rFonts w:asciiTheme="majorBidi" w:hAnsiTheme="majorBidi" w:cstheme="majorBidi"/>
          <w:sz w:val="20"/>
          <w:szCs w:val="20"/>
          <w:rtl/>
        </w:rPr>
        <w:t xml:space="preserve"> غير </w:t>
      </w:r>
      <w:r w:rsidR="00E938C1" w:rsidRPr="006B7182">
        <w:rPr>
          <w:rFonts w:asciiTheme="majorBidi" w:hAnsiTheme="majorBidi" w:cstheme="majorBidi"/>
          <w:sz w:val="20"/>
          <w:szCs w:val="20"/>
          <w:rtl/>
        </w:rPr>
        <w:t>مقصودة ناتجة</w:t>
      </w:r>
      <w:r w:rsidR="00C70449" w:rsidRPr="006B7182">
        <w:rPr>
          <w:rFonts w:asciiTheme="majorBidi" w:hAnsiTheme="majorBidi" w:cstheme="majorBidi"/>
          <w:sz w:val="20"/>
          <w:szCs w:val="20"/>
          <w:rtl/>
        </w:rPr>
        <w:t xml:space="preserve"> عن البيانات المستخدمة </w:t>
      </w:r>
      <w:r w:rsidR="00E938C1" w:rsidRPr="006B7182">
        <w:rPr>
          <w:rFonts w:asciiTheme="majorBidi" w:hAnsiTheme="majorBidi" w:cstheme="majorBidi"/>
          <w:sz w:val="20"/>
          <w:szCs w:val="20"/>
          <w:rtl/>
        </w:rPr>
        <w:t>في تدريبها مما</w:t>
      </w:r>
      <w:r w:rsidR="00C70449" w:rsidRPr="006B7182">
        <w:rPr>
          <w:rFonts w:asciiTheme="majorBidi" w:hAnsiTheme="majorBidi" w:cstheme="majorBidi"/>
          <w:sz w:val="20"/>
          <w:szCs w:val="20"/>
          <w:rtl/>
        </w:rPr>
        <w:t xml:space="preserve"> يؤدي </w:t>
      </w:r>
      <w:r w:rsidR="00E938C1" w:rsidRPr="006B7182">
        <w:rPr>
          <w:rFonts w:asciiTheme="majorBidi" w:hAnsiTheme="majorBidi" w:cstheme="majorBidi"/>
          <w:sz w:val="20"/>
          <w:szCs w:val="20"/>
          <w:rtl/>
        </w:rPr>
        <w:t>الى قرارات</w:t>
      </w:r>
      <w:r w:rsidR="00C70449"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تمييزية خاصة</w:t>
      </w:r>
      <w:r w:rsidR="00C70449" w:rsidRPr="006B7182">
        <w:rPr>
          <w:rFonts w:asciiTheme="majorBidi" w:hAnsiTheme="majorBidi" w:cstheme="majorBidi"/>
          <w:sz w:val="20"/>
          <w:szCs w:val="20"/>
          <w:rtl/>
        </w:rPr>
        <w:t xml:space="preserve"> في مجالات </w:t>
      </w:r>
      <w:r w:rsidR="00E938C1" w:rsidRPr="006B7182">
        <w:rPr>
          <w:rFonts w:asciiTheme="majorBidi" w:hAnsiTheme="majorBidi" w:cstheme="majorBidi"/>
          <w:sz w:val="20"/>
          <w:szCs w:val="20"/>
          <w:rtl/>
        </w:rPr>
        <w:t>حساسة مثل</w:t>
      </w:r>
      <w:r w:rsidR="00C70449" w:rsidRPr="006B7182">
        <w:rPr>
          <w:rFonts w:asciiTheme="majorBidi" w:hAnsiTheme="majorBidi" w:cstheme="majorBidi"/>
          <w:sz w:val="20"/>
          <w:szCs w:val="20"/>
          <w:rtl/>
        </w:rPr>
        <w:t xml:space="preserve"> العدالة الجنائية </w:t>
      </w:r>
      <w:r w:rsidR="00E938C1" w:rsidRPr="006B7182">
        <w:rPr>
          <w:rFonts w:asciiTheme="majorBidi" w:hAnsiTheme="majorBidi" w:cstheme="majorBidi"/>
          <w:sz w:val="20"/>
          <w:szCs w:val="20"/>
          <w:rtl/>
        </w:rPr>
        <w:t xml:space="preserve">والتوظيف </w:t>
      </w:r>
    </w:p>
    <w:p w14:paraId="4837ED28" w14:textId="29890F0D" w:rsidR="00C70449" w:rsidRPr="006B7182" w:rsidRDefault="00C679F3" w:rsidP="00C679F3">
      <w:pPr>
        <w:bidi/>
        <w:spacing w:before="120"/>
        <w:rPr>
          <w:rFonts w:asciiTheme="majorBidi" w:hAnsiTheme="majorBidi" w:cstheme="majorBidi"/>
          <w:sz w:val="20"/>
          <w:szCs w:val="20"/>
          <w:rtl/>
        </w:rPr>
      </w:pPr>
      <w:r w:rsidRPr="006B7182">
        <w:rPr>
          <w:rFonts w:asciiTheme="majorBidi" w:hAnsiTheme="majorBidi" w:cstheme="majorBidi" w:hint="cs"/>
          <w:sz w:val="20"/>
          <w:szCs w:val="20"/>
          <w:rtl/>
        </w:rPr>
        <w:t>رابعا: الشفافية</w:t>
      </w:r>
      <w:r w:rsidR="00C70449" w:rsidRPr="006B7182">
        <w:rPr>
          <w:rFonts w:asciiTheme="majorBidi" w:hAnsiTheme="majorBidi" w:cstheme="majorBidi"/>
          <w:sz w:val="20"/>
          <w:szCs w:val="20"/>
          <w:rtl/>
        </w:rPr>
        <w:t xml:space="preserve"> وقابلية التفسير  </w:t>
      </w:r>
    </w:p>
    <w:p w14:paraId="24920171" w14:textId="77777777" w:rsidR="00E42D5B" w:rsidRPr="006B7182" w:rsidRDefault="00E938C1" w:rsidP="006B7182">
      <w:pPr>
        <w:bidi/>
        <w:rPr>
          <w:rFonts w:asciiTheme="majorBidi" w:hAnsiTheme="majorBidi" w:cstheme="majorBidi"/>
          <w:sz w:val="20"/>
          <w:szCs w:val="20"/>
          <w:rtl/>
        </w:rPr>
      </w:pPr>
      <w:r w:rsidRPr="006B7182">
        <w:rPr>
          <w:rFonts w:asciiTheme="majorBidi" w:hAnsiTheme="majorBidi" w:cstheme="majorBidi"/>
          <w:sz w:val="20"/>
          <w:szCs w:val="20"/>
          <w:rtl/>
        </w:rPr>
        <w:t>تعاني بعض</w:t>
      </w:r>
      <w:r w:rsidR="00C70449" w:rsidRPr="006B7182">
        <w:rPr>
          <w:rFonts w:asciiTheme="majorBidi" w:hAnsiTheme="majorBidi" w:cstheme="majorBidi"/>
          <w:sz w:val="20"/>
          <w:szCs w:val="20"/>
          <w:rtl/>
        </w:rPr>
        <w:t xml:space="preserve"> أنظمة الذكاء </w:t>
      </w:r>
      <w:r w:rsidRPr="006B7182">
        <w:rPr>
          <w:rFonts w:asciiTheme="majorBidi" w:hAnsiTheme="majorBidi" w:cstheme="majorBidi"/>
          <w:sz w:val="20"/>
          <w:szCs w:val="20"/>
          <w:rtl/>
        </w:rPr>
        <w:t>الاصطناعي لا</w:t>
      </w:r>
      <w:r w:rsidR="00C70449" w:rsidRPr="006B7182">
        <w:rPr>
          <w:rFonts w:asciiTheme="majorBidi" w:hAnsiTheme="majorBidi" w:cstheme="majorBidi"/>
          <w:sz w:val="20"/>
          <w:szCs w:val="20"/>
          <w:rtl/>
        </w:rPr>
        <w:t xml:space="preserve"> سيما المعتمدة على التعليم ال</w:t>
      </w:r>
      <w:r w:rsidR="00E771D3" w:rsidRPr="006B7182">
        <w:rPr>
          <w:rFonts w:asciiTheme="majorBidi" w:hAnsiTheme="majorBidi" w:cstheme="majorBidi"/>
          <w:sz w:val="20"/>
          <w:szCs w:val="20"/>
          <w:rtl/>
        </w:rPr>
        <w:t xml:space="preserve">عميق من صعوبة كيفية تفسير </w:t>
      </w:r>
      <w:r w:rsidRPr="006B7182">
        <w:rPr>
          <w:rFonts w:asciiTheme="majorBidi" w:hAnsiTheme="majorBidi" w:cstheme="majorBidi"/>
          <w:sz w:val="20"/>
          <w:szCs w:val="20"/>
          <w:rtl/>
        </w:rPr>
        <w:t>واتخاذ القرار وهو</w:t>
      </w:r>
      <w:r w:rsidR="00C70449" w:rsidRPr="006B7182">
        <w:rPr>
          <w:rFonts w:asciiTheme="majorBidi" w:hAnsiTheme="majorBidi" w:cstheme="majorBidi"/>
          <w:sz w:val="20"/>
          <w:szCs w:val="20"/>
          <w:rtl/>
        </w:rPr>
        <w:t xml:space="preserve"> ما يعرف </w:t>
      </w:r>
      <w:r w:rsidRPr="006B7182">
        <w:rPr>
          <w:rFonts w:asciiTheme="majorBidi" w:hAnsiTheme="majorBidi" w:cstheme="majorBidi"/>
          <w:sz w:val="20"/>
          <w:szCs w:val="20"/>
          <w:rtl/>
        </w:rPr>
        <w:t>(بالصندوق</w:t>
      </w:r>
      <w:r w:rsidR="00C70449"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الأسود) مما</w:t>
      </w:r>
      <w:r w:rsidR="00C70449" w:rsidRPr="006B7182">
        <w:rPr>
          <w:rFonts w:asciiTheme="majorBidi" w:hAnsiTheme="majorBidi" w:cstheme="majorBidi"/>
          <w:sz w:val="20"/>
          <w:szCs w:val="20"/>
          <w:rtl/>
        </w:rPr>
        <w:t xml:space="preserve"> يعيق الرقابة القانونية </w:t>
      </w:r>
      <w:r w:rsidRPr="006B7182">
        <w:rPr>
          <w:rFonts w:asciiTheme="majorBidi" w:hAnsiTheme="majorBidi" w:cstheme="majorBidi"/>
          <w:sz w:val="20"/>
          <w:szCs w:val="20"/>
          <w:rtl/>
        </w:rPr>
        <w:t>والمسائلة.</w:t>
      </w:r>
    </w:p>
    <w:p w14:paraId="104E187B" w14:textId="77777777" w:rsidR="001D6D27" w:rsidRPr="006B7182" w:rsidRDefault="001D6D27" w:rsidP="006B7182">
      <w:pPr>
        <w:bidi/>
        <w:rPr>
          <w:rFonts w:asciiTheme="majorBidi" w:hAnsiTheme="majorBidi" w:cstheme="majorBidi"/>
          <w:sz w:val="20"/>
          <w:szCs w:val="20"/>
          <w:rtl/>
        </w:rPr>
      </w:pPr>
    </w:p>
    <w:p w14:paraId="1F0DE4A7" w14:textId="77777777" w:rsidR="002E3A72" w:rsidRPr="006B7182" w:rsidRDefault="00E771D3" w:rsidP="006B7182">
      <w:pPr>
        <w:bidi/>
        <w:rPr>
          <w:rFonts w:asciiTheme="majorBidi" w:hAnsiTheme="majorBidi" w:cstheme="majorBidi"/>
          <w:sz w:val="20"/>
          <w:szCs w:val="20"/>
          <w:rtl/>
        </w:rPr>
      </w:pPr>
      <w:r w:rsidRPr="006B7182">
        <w:rPr>
          <w:rFonts w:asciiTheme="majorBidi" w:hAnsiTheme="majorBidi" w:cstheme="majorBidi"/>
          <w:sz w:val="20"/>
          <w:szCs w:val="20"/>
          <w:rtl/>
        </w:rPr>
        <w:t>خامسا:</w:t>
      </w:r>
      <w:r w:rsidR="00E42D5B" w:rsidRPr="006B7182">
        <w:rPr>
          <w:rFonts w:asciiTheme="majorBidi" w:hAnsiTheme="majorBidi" w:cstheme="majorBidi"/>
          <w:sz w:val="20"/>
          <w:szCs w:val="20"/>
          <w:rtl/>
        </w:rPr>
        <w:t xml:space="preserve"> </w:t>
      </w:r>
      <w:r w:rsidR="00C70449" w:rsidRPr="006B7182">
        <w:rPr>
          <w:rFonts w:asciiTheme="majorBidi" w:hAnsiTheme="majorBidi" w:cstheme="majorBidi"/>
          <w:sz w:val="20"/>
          <w:szCs w:val="20"/>
          <w:rtl/>
        </w:rPr>
        <w:t>الا</w:t>
      </w:r>
      <w:r w:rsidR="001D6D27" w:rsidRPr="006B7182">
        <w:rPr>
          <w:rFonts w:asciiTheme="majorBidi" w:hAnsiTheme="majorBidi" w:cstheme="majorBidi"/>
          <w:sz w:val="20"/>
          <w:szCs w:val="20"/>
          <w:rtl/>
        </w:rPr>
        <w:t xml:space="preserve">عتراف القانوني بالذكاء </w:t>
      </w:r>
      <w:r w:rsidR="00A32CBC" w:rsidRPr="006B7182">
        <w:rPr>
          <w:rFonts w:asciiTheme="majorBidi" w:hAnsiTheme="majorBidi" w:cstheme="majorBidi"/>
          <w:sz w:val="20"/>
          <w:szCs w:val="20"/>
          <w:rtl/>
        </w:rPr>
        <w:t xml:space="preserve">الاصطناعي.  </w:t>
      </w:r>
      <w:r w:rsidR="001D6D27" w:rsidRPr="006B7182">
        <w:rPr>
          <w:rFonts w:asciiTheme="majorBidi" w:hAnsiTheme="majorBidi" w:cstheme="majorBidi"/>
          <w:sz w:val="20"/>
          <w:szCs w:val="20"/>
          <w:rtl/>
        </w:rPr>
        <w:t xml:space="preserve">                                                                                                                                                                                                                                                                      </w:t>
      </w:r>
      <w:r w:rsidR="00E42D5B" w:rsidRPr="006B7182">
        <w:rPr>
          <w:rFonts w:asciiTheme="majorBidi" w:hAnsiTheme="majorBidi" w:cstheme="majorBidi"/>
          <w:sz w:val="20"/>
          <w:szCs w:val="20"/>
          <w:rtl/>
        </w:rPr>
        <w:t xml:space="preserve">هناك جدل حول </w:t>
      </w:r>
      <w:r w:rsidR="00E938C1" w:rsidRPr="006B7182">
        <w:rPr>
          <w:rFonts w:asciiTheme="majorBidi" w:hAnsiTheme="majorBidi" w:cstheme="majorBidi"/>
          <w:sz w:val="20"/>
          <w:szCs w:val="20"/>
          <w:rtl/>
        </w:rPr>
        <w:t>ما إذا</w:t>
      </w:r>
      <w:r w:rsidR="00E42D5B" w:rsidRPr="006B7182">
        <w:rPr>
          <w:rFonts w:asciiTheme="majorBidi" w:hAnsiTheme="majorBidi" w:cstheme="majorBidi"/>
          <w:sz w:val="20"/>
          <w:szCs w:val="20"/>
          <w:rtl/>
        </w:rPr>
        <w:t xml:space="preserve"> كان </w:t>
      </w:r>
      <w:r w:rsidR="00E938C1" w:rsidRPr="006B7182">
        <w:rPr>
          <w:rFonts w:asciiTheme="majorBidi" w:hAnsiTheme="majorBidi" w:cstheme="majorBidi"/>
          <w:sz w:val="20"/>
          <w:szCs w:val="20"/>
          <w:rtl/>
        </w:rPr>
        <w:t>ينبغي منح</w:t>
      </w:r>
      <w:r w:rsidR="00E42D5B" w:rsidRPr="006B7182">
        <w:rPr>
          <w:rFonts w:asciiTheme="majorBidi" w:hAnsiTheme="majorBidi" w:cstheme="majorBidi"/>
          <w:sz w:val="20"/>
          <w:szCs w:val="20"/>
          <w:rtl/>
        </w:rPr>
        <w:t xml:space="preserve"> أنظمة الذكاء </w:t>
      </w:r>
      <w:r w:rsidR="00E938C1" w:rsidRPr="006B7182">
        <w:rPr>
          <w:rFonts w:asciiTheme="majorBidi" w:hAnsiTheme="majorBidi" w:cstheme="majorBidi"/>
          <w:sz w:val="20"/>
          <w:szCs w:val="20"/>
          <w:rtl/>
        </w:rPr>
        <w:t>الاصطناعي شخصية</w:t>
      </w:r>
      <w:r w:rsidR="00E42D5B"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قانونية مستقلة او</w:t>
      </w:r>
      <w:r w:rsidRPr="006B7182">
        <w:rPr>
          <w:rFonts w:asciiTheme="majorBidi" w:hAnsiTheme="majorBidi" w:cstheme="majorBidi"/>
          <w:sz w:val="20"/>
          <w:szCs w:val="20"/>
          <w:rtl/>
        </w:rPr>
        <w:t xml:space="preserve"> الإبقاء على تحميل </w:t>
      </w:r>
      <w:r w:rsidR="00E938C1" w:rsidRPr="006B7182">
        <w:rPr>
          <w:rFonts w:asciiTheme="majorBidi" w:hAnsiTheme="majorBidi" w:cstheme="majorBidi"/>
          <w:sz w:val="20"/>
          <w:szCs w:val="20"/>
          <w:rtl/>
        </w:rPr>
        <w:t>المسؤولية للأشخاص</w:t>
      </w:r>
      <w:r w:rsidR="00E42D5B" w:rsidRPr="006B7182">
        <w:rPr>
          <w:rFonts w:asciiTheme="majorBidi" w:hAnsiTheme="majorBidi" w:cstheme="majorBidi"/>
          <w:sz w:val="20"/>
          <w:szCs w:val="20"/>
          <w:rtl/>
        </w:rPr>
        <w:t xml:space="preserve"> </w:t>
      </w:r>
      <w:r w:rsidR="00E938C1" w:rsidRPr="006B7182">
        <w:rPr>
          <w:rFonts w:asciiTheme="majorBidi" w:hAnsiTheme="majorBidi" w:cstheme="majorBidi"/>
          <w:sz w:val="20"/>
          <w:szCs w:val="20"/>
          <w:rtl/>
        </w:rPr>
        <w:t>الطبيعيين المرتبطين</w:t>
      </w:r>
      <w:r w:rsidR="001D6D27" w:rsidRPr="006B7182">
        <w:rPr>
          <w:rFonts w:asciiTheme="majorBidi" w:hAnsiTheme="majorBidi" w:cstheme="majorBidi"/>
          <w:sz w:val="20"/>
          <w:szCs w:val="20"/>
          <w:rtl/>
        </w:rPr>
        <w:t xml:space="preserve"> بها </w:t>
      </w:r>
      <w:r w:rsidR="0090745C" w:rsidRPr="006B7182">
        <w:rPr>
          <w:rFonts w:asciiTheme="majorBidi" w:hAnsiTheme="majorBidi" w:cstheme="majorBidi"/>
          <w:sz w:val="20"/>
          <w:szCs w:val="20"/>
          <w:rtl/>
        </w:rPr>
        <w:t>.</w:t>
      </w:r>
    </w:p>
    <w:p w14:paraId="73099675" w14:textId="77777777" w:rsidR="00E42D5B" w:rsidRPr="006B7182" w:rsidRDefault="001D6D27"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r w:rsidR="00E42D5B" w:rsidRPr="006B7182">
        <w:rPr>
          <w:rFonts w:asciiTheme="majorBidi" w:hAnsiTheme="majorBidi" w:cstheme="majorBidi"/>
          <w:sz w:val="20"/>
          <w:szCs w:val="20"/>
          <w:rtl/>
        </w:rPr>
        <w:t xml:space="preserve">  </w:t>
      </w:r>
    </w:p>
    <w:p w14:paraId="51DE04C2" w14:textId="77777777" w:rsidR="00E42D5B" w:rsidRPr="006B7182" w:rsidRDefault="00E42D5B" w:rsidP="006B7182">
      <w:pPr>
        <w:bidi/>
        <w:rPr>
          <w:rFonts w:asciiTheme="majorBidi" w:hAnsiTheme="majorBidi" w:cstheme="majorBidi"/>
          <w:sz w:val="20"/>
          <w:szCs w:val="20"/>
          <w:rtl/>
        </w:rPr>
      </w:pPr>
      <w:r w:rsidRPr="006B7182">
        <w:rPr>
          <w:rFonts w:asciiTheme="majorBidi" w:hAnsiTheme="majorBidi" w:cstheme="majorBidi"/>
          <w:sz w:val="20"/>
          <w:szCs w:val="20"/>
          <w:rtl/>
        </w:rPr>
        <w:t>سادسا</w:t>
      </w:r>
      <w:r w:rsidR="00A32CBC" w:rsidRPr="006B7182">
        <w:rPr>
          <w:rFonts w:asciiTheme="majorBidi" w:hAnsiTheme="majorBidi" w:cstheme="majorBidi"/>
          <w:sz w:val="20"/>
          <w:szCs w:val="20"/>
          <w:rtl/>
        </w:rPr>
        <w:t>:</w:t>
      </w:r>
      <w:r w:rsidRPr="006B7182">
        <w:rPr>
          <w:rFonts w:asciiTheme="majorBidi" w:hAnsiTheme="majorBidi" w:cstheme="majorBidi"/>
          <w:sz w:val="20"/>
          <w:szCs w:val="20"/>
          <w:rtl/>
        </w:rPr>
        <w:t xml:space="preserve"> الامن الس</w:t>
      </w:r>
      <w:r w:rsidR="00E771D3" w:rsidRPr="006B7182">
        <w:rPr>
          <w:rFonts w:asciiTheme="majorBidi" w:hAnsiTheme="majorBidi" w:cstheme="majorBidi"/>
          <w:sz w:val="20"/>
          <w:szCs w:val="20"/>
          <w:rtl/>
        </w:rPr>
        <w:t>ي</w:t>
      </w:r>
      <w:r w:rsidRPr="006B7182">
        <w:rPr>
          <w:rFonts w:asciiTheme="majorBidi" w:hAnsiTheme="majorBidi" w:cstheme="majorBidi"/>
          <w:sz w:val="20"/>
          <w:szCs w:val="20"/>
          <w:rtl/>
        </w:rPr>
        <w:t>براني يمكن ان تكون أنظمة الامن الس</w:t>
      </w:r>
      <w:r w:rsidR="000C7D24" w:rsidRPr="006B7182">
        <w:rPr>
          <w:rFonts w:asciiTheme="majorBidi" w:hAnsiTheme="majorBidi" w:cstheme="majorBidi"/>
          <w:sz w:val="20"/>
          <w:szCs w:val="20"/>
          <w:rtl/>
        </w:rPr>
        <w:t>ي</w:t>
      </w:r>
      <w:r w:rsidRPr="006B7182">
        <w:rPr>
          <w:rFonts w:asciiTheme="majorBidi" w:hAnsiTheme="majorBidi" w:cstheme="majorBidi"/>
          <w:sz w:val="20"/>
          <w:szCs w:val="20"/>
          <w:rtl/>
        </w:rPr>
        <w:t xml:space="preserve">براني </w:t>
      </w:r>
      <w:r w:rsidR="00E938C1" w:rsidRPr="006B7182">
        <w:rPr>
          <w:rFonts w:asciiTheme="majorBidi" w:hAnsiTheme="majorBidi" w:cstheme="majorBidi"/>
          <w:sz w:val="20"/>
          <w:szCs w:val="20"/>
          <w:rtl/>
        </w:rPr>
        <w:t>عرضة للاختراق</w:t>
      </w:r>
      <w:r w:rsidRPr="006B7182">
        <w:rPr>
          <w:rFonts w:asciiTheme="majorBidi" w:hAnsiTheme="majorBidi" w:cstheme="majorBidi"/>
          <w:sz w:val="20"/>
          <w:szCs w:val="20"/>
          <w:rtl/>
        </w:rPr>
        <w:t xml:space="preserve"> او </w:t>
      </w:r>
      <w:r w:rsidR="00E938C1" w:rsidRPr="006B7182">
        <w:rPr>
          <w:rFonts w:asciiTheme="majorBidi" w:hAnsiTheme="majorBidi" w:cstheme="majorBidi"/>
          <w:sz w:val="20"/>
          <w:szCs w:val="20"/>
          <w:rtl/>
        </w:rPr>
        <w:t>التلاعب مما</w:t>
      </w:r>
      <w:r w:rsidRPr="006B7182">
        <w:rPr>
          <w:rFonts w:asciiTheme="majorBidi" w:hAnsiTheme="majorBidi" w:cstheme="majorBidi"/>
          <w:sz w:val="20"/>
          <w:szCs w:val="20"/>
          <w:rtl/>
        </w:rPr>
        <w:t xml:space="preserve"> ق</w:t>
      </w:r>
      <w:r w:rsidR="000C7D24" w:rsidRPr="006B7182">
        <w:rPr>
          <w:rFonts w:asciiTheme="majorBidi" w:hAnsiTheme="majorBidi" w:cstheme="majorBidi"/>
          <w:sz w:val="20"/>
          <w:szCs w:val="20"/>
          <w:rtl/>
        </w:rPr>
        <w:t xml:space="preserve">د يؤدي الى نتائج </w:t>
      </w:r>
      <w:r w:rsidR="00E938C1" w:rsidRPr="006B7182">
        <w:rPr>
          <w:rFonts w:asciiTheme="majorBidi" w:hAnsiTheme="majorBidi" w:cstheme="majorBidi"/>
          <w:sz w:val="20"/>
          <w:szCs w:val="20"/>
          <w:rtl/>
        </w:rPr>
        <w:t>خطيرة خصوصا</w:t>
      </w:r>
      <w:r w:rsidR="000C7D24" w:rsidRPr="006B7182">
        <w:rPr>
          <w:rFonts w:asciiTheme="majorBidi" w:hAnsiTheme="majorBidi" w:cstheme="majorBidi"/>
          <w:sz w:val="20"/>
          <w:szCs w:val="20"/>
          <w:rtl/>
        </w:rPr>
        <w:t xml:space="preserve"> في</w:t>
      </w:r>
      <w:r w:rsidRPr="006B7182">
        <w:rPr>
          <w:rFonts w:asciiTheme="majorBidi" w:hAnsiTheme="majorBidi" w:cstheme="majorBidi"/>
          <w:sz w:val="20"/>
          <w:szCs w:val="20"/>
          <w:rtl/>
        </w:rPr>
        <w:t xml:space="preserve"> القطاعات </w:t>
      </w:r>
      <w:r w:rsidR="00E938C1" w:rsidRPr="006B7182">
        <w:rPr>
          <w:rFonts w:asciiTheme="majorBidi" w:hAnsiTheme="majorBidi" w:cstheme="majorBidi"/>
          <w:sz w:val="20"/>
          <w:szCs w:val="20"/>
          <w:rtl/>
        </w:rPr>
        <w:t>الحيوية مثل</w:t>
      </w:r>
      <w:r w:rsidRPr="006B7182">
        <w:rPr>
          <w:rFonts w:asciiTheme="majorBidi" w:hAnsiTheme="majorBidi" w:cstheme="majorBidi"/>
          <w:sz w:val="20"/>
          <w:szCs w:val="20"/>
          <w:rtl/>
        </w:rPr>
        <w:t xml:space="preserve"> القضاء والأنظمة </w:t>
      </w:r>
      <w:r w:rsidR="00E938C1" w:rsidRPr="006B7182">
        <w:rPr>
          <w:rFonts w:asciiTheme="majorBidi" w:hAnsiTheme="majorBidi" w:cstheme="majorBidi"/>
          <w:sz w:val="20"/>
          <w:szCs w:val="20"/>
          <w:rtl/>
        </w:rPr>
        <w:t>المالية.</w:t>
      </w:r>
      <w:r w:rsidRPr="006B7182">
        <w:rPr>
          <w:rFonts w:asciiTheme="majorBidi" w:hAnsiTheme="majorBidi" w:cstheme="majorBidi"/>
          <w:sz w:val="20"/>
          <w:szCs w:val="20"/>
          <w:rtl/>
        </w:rPr>
        <w:t xml:space="preserve"> </w:t>
      </w:r>
    </w:p>
    <w:p w14:paraId="6519225F" w14:textId="77777777" w:rsidR="00E33756" w:rsidRPr="006B7182" w:rsidRDefault="00E33756" w:rsidP="006B7182">
      <w:pPr>
        <w:bidi/>
        <w:rPr>
          <w:rFonts w:asciiTheme="majorBidi" w:hAnsiTheme="majorBidi" w:cstheme="majorBidi"/>
          <w:sz w:val="20"/>
          <w:szCs w:val="20"/>
          <w:rtl/>
        </w:rPr>
      </w:pPr>
    </w:p>
    <w:p w14:paraId="10488A47" w14:textId="77777777" w:rsidR="005E0A62" w:rsidRPr="006B7182" w:rsidRDefault="00E42D5B"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سابعا</w:t>
      </w:r>
      <w:r w:rsidR="00A32CBC"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الفراغ ال</w:t>
      </w:r>
      <w:r w:rsidR="000C7D24" w:rsidRPr="006B7182">
        <w:rPr>
          <w:rFonts w:asciiTheme="majorBidi" w:hAnsiTheme="majorBidi" w:cstheme="majorBidi"/>
          <w:sz w:val="20"/>
          <w:szCs w:val="20"/>
          <w:rtl/>
        </w:rPr>
        <w:t>تشريعي</w:t>
      </w:r>
    </w:p>
    <w:p w14:paraId="49ED919F" w14:textId="10B44E6C" w:rsidR="008B399C" w:rsidRPr="006B7182" w:rsidRDefault="007342A9" w:rsidP="00C679F3">
      <w:pPr>
        <w:bidi/>
        <w:jc w:val="both"/>
        <w:rPr>
          <w:rFonts w:asciiTheme="majorBidi" w:hAnsiTheme="majorBidi" w:cstheme="majorBidi"/>
          <w:sz w:val="20"/>
          <w:szCs w:val="20"/>
          <w:rtl/>
        </w:rPr>
      </w:pPr>
      <w:r w:rsidRPr="006B7182">
        <w:rPr>
          <w:rFonts w:asciiTheme="majorBidi" w:hAnsiTheme="majorBidi" w:cstheme="majorBidi"/>
          <w:sz w:val="20"/>
          <w:szCs w:val="20"/>
          <w:rtl/>
        </w:rPr>
        <w:t>لا تزال عدد</w:t>
      </w:r>
      <w:r w:rsidR="000C7D24" w:rsidRPr="006B7182">
        <w:rPr>
          <w:rFonts w:asciiTheme="majorBidi" w:hAnsiTheme="majorBidi" w:cstheme="majorBidi"/>
          <w:sz w:val="20"/>
          <w:szCs w:val="20"/>
          <w:rtl/>
        </w:rPr>
        <w:t xml:space="preserve"> من الأنظمة القانونية  ومنها </w:t>
      </w:r>
      <w:r w:rsidR="00E938C1" w:rsidRPr="006B7182">
        <w:rPr>
          <w:rFonts w:asciiTheme="majorBidi" w:hAnsiTheme="majorBidi" w:cstheme="majorBidi"/>
          <w:sz w:val="20"/>
          <w:szCs w:val="20"/>
          <w:rtl/>
        </w:rPr>
        <w:t>قانون</w:t>
      </w:r>
      <w:r w:rsidR="000C7D24" w:rsidRPr="006B7182">
        <w:rPr>
          <w:rFonts w:asciiTheme="majorBidi" w:hAnsiTheme="majorBidi" w:cstheme="majorBidi"/>
          <w:sz w:val="20"/>
          <w:szCs w:val="20"/>
          <w:rtl/>
        </w:rPr>
        <w:t xml:space="preserve"> العقوبات </w:t>
      </w:r>
      <w:r w:rsidR="005E0A62" w:rsidRPr="006B7182">
        <w:rPr>
          <w:rFonts w:asciiTheme="majorBidi" w:hAnsiTheme="majorBidi" w:cstheme="majorBidi"/>
          <w:sz w:val="20"/>
          <w:szCs w:val="20"/>
          <w:rtl/>
        </w:rPr>
        <w:t>العراقي  تفتقر الى  نصوص خاصة  تنظم الذكاء الاصطناعي</w:t>
      </w:r>
      <w:r w:rsidR="00E62AC0">
        <w:rPr>
          <w:rFonts w:asciiTheme="majorBidi" w:hAnsiTheme="majorBidi" w:cstheme="majorBidi"/>
          <w:sz w:val="20"/>
          <w:szCs w:val="20"/>
        </w:rPr>
        <w:t>]</w:t>
      </w:r>
      <w:r w:rsidR="00A06218" w:rsidRPr="00E62AC0">
        <w:rPr>
          <w:rStyle w:val="FootnoteReference"/>
          <w:rFonts w:asciiTheme="majorBidi" w:hAnsiTheme="majorBidi" w:cstheme="majorBidi"/>
          <w:sz w:val="20"/>
          <w:szCs w:val="20"/>
          <w:vertAlign w:val="baseline"/>
          <w:rtl/>
        </w:rPr>
        <w:footnoteReference w:id="4"/>
      </w:r>
      <w:r w:rsidR="00E62AC0">
        <w:rPr>
          <w:rFonts w:asciiTheme="majorBidi" w:hAnsiTheme="majorBidi" w:cstheme="majorBidi"/>
          <w:sz w:val="20"/>
          <w:szCs w:val="20"/>
        </w:rPr>
        <w:t>[</w:t>
      </w:r>
      <w:r w:rsidR="005E0A62" w:rsidRPr="006B7182">
        <w:rPr>
          <w:rFonts w:asciiTheme="majorBidi" w:hAnsiTheme="majorBidi" w:cstheme="majorBidi"/>
          <w:sz w:val="20"/>
          <w:szCs w:val="20"/>
          <w:rtl/>
        </w:rPr>
        <w:t xml:space="preserve">  مما يخلق  فجوة بين التطور  التقني وبين التنظيم القانوني </w:t>
      </w:r>
      <w:r w:rsidR="0090745C" w:rsidRPr="006B7182">
        <w:rPr>
          <w:rFonts w:asciiTheme="majorBidi" w:hAnsiTheme="majorBidi" w:cstheme="majorBidi"/>
          <w:sz w:val="20"/>
          <w:szCs w:val="20"/>
          <w:rtl/>
        </w:rPr>
        <w:t xml:space="preserve"> فمثلا هل  يعتبر  ا</w:t>
      </w:r>
      <w:r w:rsidR="000C7D24" w:rsidRPr="006B7182">
        <w:rPr>
          <w:rFonts w:asciiTheme="majorBidi" w:hAnsiTheme="majorBidi" w:cstheme="majorBidi"/>
          <w:sz w:val="20"/>
          <w:szCs w:val="20"/>
          <w:rtl/>
        </w:rPr>
        <w:t xml:space="preserve">ستيلاء </w:t>
      </w:r>
      <w:r w:rsidR="00DF4DC6" w:rsidRPr="006B7182">
        <w:rPr>
          <w:rFonts w:asciiTheme="majorBidi" w:hAnsiTheme="majorBidi" w:cstheme="majorBidi"/>
          <w:sz w:val="20"/>
          <w:szCs w:val="20"/>
          <w:rtl/>
        </w:rPr>
        <w:t xml:space="preserve"> الجاني على الاموال  </w:t>
      </w:r>
      <w:r w:rsidR="000C7D24" w:rsidRPr="006B7182">
        <w:rPr>
          <w:rFonts w:asciiTheme="majorBidi" w:hAnsiTheme="majorBidi" w:cstheme="majorBidi"/>
          <w:sz w:val="20"/>
          <w:szCs w:val="20"/>
          <w:rtl/>
        </w:rPr>
        <w:t xml:space="preserve">  الموجودة في حساب المجنى عليه </w:t>
      </w:r>
      <w:r w:rsidR="00DF4DC6" w:rsidRPr="006B7182">
        <w:rPr>
          <w:rFonts w:asciiTheme="majorBidi" w:hAnsiTheme="majorBidi" w:cstheme="majorBidi"/>
          <w:sz w:val="20"/>
          <w:szCs w:val="20"/>
          <w:rtl/>
        </w:rPr>
        <w:t>والذي يسحبها الجاني</w:t>
      </w:r>
      <w:r w:rsidR="00CB356C" w:rsidRPr="006B7182">
        <w:rPr>
          <w:rFonts w:asciiTheme="majorBidi" w:hAnsiTheme="majorBidi" w:cstheme="majorBidi"/>
          <w:sz w:val="20"/>
          <w:szCs w:val="20"/>
          <w:rtl/>
        </w:rPr>
        <w:t xml:space="preserve"> </w:t>
      </w:r>
      <w:r w:rsidR="00DF4DC6" w:rsidRPr="006B7182">
        <w:rPr>
          <w:rFonts w:asciiTheme="majorBidi" w:hAnsiTheme="majorBidi" w:cstheme="majorBidi"/>
          <w:sz w:val="20"/>
          <w:szCs w:val="20"/>
          <w:rtl/>
        </w:rPr>
        <w:t>(الهكر) بطرق</w:t>
      </w:r>
      <w:r w:rsidR="000C7D24" w:rsidRPr="006B7182">
        <w:rPr>
          <w:rFonts w:asciiTheme="majorBidi" w:hAnsiTheme="majorBidi" w:cstheme="majorBidi"/>
          <w:sz w:val="20"/>
          <w:szCs w:val="20"/>
          <w:rtl/>
        </w:rPr>
        <w:t xml:space="preserve"> الاحتيالية جريمة سرقة ام جريمة احتيال </w:t>
      </w:r>
      <w:r w:rsidR="00BE7549" w:rsidRPr="006B7182">
        <w:rPr>
          <w:rFonts w:asciiTheme="majorBidi" w:hAnsiTheme="majorBidi" w:cstheme="majorBidi"/>
          <w:sz w:val="20"/>
          <w:szCs w:val="20"/>
          <w:rtl/>
        </w:rPr>
        <w:t xml:space="preserve"> واستنادا لقانون العقوبات العراقي هناك فرق كبير  بين عقوبة  السرقة التي قد تصل عقوبتها الى السجن المؤبد وعقوبة جريمة الاحتيال التي عقوبتها في المحاكم لا تصل الى اكثر من الحبس مدة سنتين  واذا اعتبرت المحكمة  ان هذا الفعل يتضمن الجريمتين يجب الحكم بهما على ان ينفذ الحكم الأشد المادة</w:t>
      </w:r>
      <w:r w:rsidR="00CB356C" w:rsidRPr="006B7182">
        <w:rPr>
          <w:rFonts w:asciiTheme="majorBidi" w:hAnsiTheme="majorBidi" w:cstheme="majorBidi"/>
          <w:sz w:val="20"/>
          <w:szCs w:val="20"/>
          <w:rtl/>
        </w:rPr>
        <w:t xml:space="preserve"> </w:t>
      </w:r>
      <w:r w:rsidR="00BE7549" w:rsidRPr="006B7182">
        <w:rPr>
          <w:rFonts w:asciiTheme="majorBidi" w:hAnsiTheme="majorBidi" w:cstheme="majorBidi"/>
          <w:sz w:val="20"/>
          <w:szCs w:val="20"/>
          <w:rtl/>
        </w:rPr>
        <w:t>(١٤١) عقوبات وهذا مما يدعونا الى الدعوة لوضع قانون خاص بالجرائم الالكترونية</w:t>
      </w:r>
      <w:r w:rsidR="008B399C" w:rsidRPr="006B7182">
        <w:rPr>
          <w:rFonts w:asciiTheme="majorBidi" w:hAnsiTheme="majorBidi" w:cstheme="majorBidi"/>
          <w:sz w:val="20"/>
          <w:szCs w:val="20"/>
          <w:rtl/>
        </w:rPr>
        <w:t>.</w:t>
      </w:r>
    </w:p>
    <w:p w14:paraId="39F853B5" w14:textId="77777777" w:rsidR="00DF4DC6" w:rsidRPr="006B7182" w:rsidRDefault="00DF4DC6" w:rsidP="006B7182">
      <w:pPr>
        <w:bidi/>
        <w:outlineLvl w:val="0"/>
        <w:rPr>
          <w:rFonts w:asciiTheme="majorBidi" w:hAnsiTheme="majorBidi" w:cstheme="majorBidi"/>
          <w:sz w:val="20"/>
          <w:szCs w:val="20"/>
          <w:rtl/>
        </w:rPr>
      </w:pPr>
    </w:p>
    <w:p w14:paraId="06B02385" w14:textId="77777777" w:rsidR="00DF4DC6" w:rsidRPr="00C679F3" w:rsidRDefault="0091044C" w:rsidP="006B7182">
      <w:pPr>
        <w:bidi/>
        <w:outlineLvl w:val="0"/>
        <w:rPr>
          <w:rFonts w:asciiTheme="majorBidi" w:hAnsiTheme="majorBidi" w:cstheme="majorBidi"/>
          <w:b/>
          <w:bCs/>
          <w:sz w:val="22"/>
          <w:szCs w:val="22"/>
          <w:rtl/>
        </w:rPr>
      </w:pPr>
      <w:r w:rsidRPr="00C679F3">
        <w:rPr>
          <w:rFonts w:asciiTheme="majorBidi" w:hAnsiTheme="majorBidi" w:cstheme="majorBidi"/>
          <w:b/>
          <w:bCs/>
          <w:sz w:val="22"/>
          <w:szCs w:val="22"/>
          <w:rtl/>
        </w:rPr>
        <w:t xml:space="preserve">المبحث الرابع </w:t>
      </w:r>
    </w:p>
    <w:p w14:paraId="2E4F53D9" w14:textId="1CF38616" w:rsidR="0091044C" w:rsidRPr="006B7182" w:rsidRDefault="00B15C96" w:rsidP="006B7182">
      <w:pPr>
        <w:bidi/>
        <w:rPr>
          <w:rFonts w:asciiTheme="majorBidi" w:hAnsiTheme="majorBidi" w:cstheme="majorBidi"/>
          <w:sz w:val="20"/>
          <w:szCs w:val="20"/>
          <w:rtl/>
        </w:rPr>
      </w:pPr>
      <w:r w:rsidRPr="006B7182">
        <w:rPr>
          <w:rFonts w:asciiTheme="majorBidi" w:hAnsiTheme="majorBidi" w:cstheme="majorBidi"/>
          <w:sz w:val="20"/>
          <w:szCs w:val="20"/>
          <w:rtl/>
        </w:rPr>
        <w:t>إثر</w:t>
      </w:r>
      <w:r w:rsidR="002D787B" w:rsidRPr="006B7182">
        <w:rPr>
          <w:rFonts w:asciiTheme="majorBidi" w:hAnsiTheme="majorBidi" w:cstheme="majorBidi"/>
          <w:sz w:val="20"/>
          <w:szCs w:val="20"/>
          <w:rtl/>
        </w:rPr>
        <w:t xml:space="preserve"> </w:t>
      </w:r>
      <w:r w:rsidR="00DF4DC6" w:rsidRPr="006B7182">
        <w:rPr>
          <w:rFonts w:asciiTheme="majorBidi" w:hAnsiTheme="majorBidi" w:cstheme="majorBidi"/>
          <w:sz w:val="20"/>
          <w:szCs w:val="20"/>
          <w:rtl/>
        </w:rPr>
        <w:t>ال</w:t>
      </w:r>
      <w:r w:rsidR="0091044C" w:rsidRPr="006B7182">
        <w:rPr>
          <w:rFonts w:asciiTheme="majorBidi" w:hAnsiTheme="majorBidi" w:cstheme="majorBidi"/>
          <w:sz w:val="20"/>
          <w:szCs w:val="20"/>
          <w:rtl/>
        </w:rPr>
        <w:t>ذكاء الاصطناعي على الجرا</w:t>
      </w:r>
      <w:r w:rsidRPr="006B7182">
        <w:rPr>
          <w:rFonts w:asciiTheme="majorBidi" w:hAnsiTheme="majorBidi" w:cstheme="majorBidi"/>
          <w:sz w:val="20"/>
          <w:szCs w:val="20"/>
          <w:rtl/>
        </w:rPr>
        <w:t>ئ</w:t>
      </w:r>
      <w:r w:rsidR="0000583C" w:rsidRPr="006B7182">
        <w:rPr>
          <w:rFonts w:asciiTheme="majorBidi" w:hAnsiTheme="majorBidi" w:cstheme="majorBidi"/>
          <w:sz w:val="20"/>
          <w:szCs w:val="20"/>
          <w:rtl/>
        </w:rPr>
        <w:t>م السيبرانية</w:t>
      </w:r>
    </w:p>
    <w:p w14:paraId="34507DF4" w14:textId="77777777" w:rsidR="00501BB4" w:rsidRPr="006B7182" w:rsidRDefault="00357141"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0EFCD67B" w14:textId="77777777" w:rsidR="0091044C" w:rsidRPr="00C679F3" w:rsidRDefault="00357141" w:rsidP="006B7182">
      <w:pPr>
        <w:bidi/>
        <w:rPr>
          <w:rFonts w:asciiTheme="majorBidi" w:hAnsiTheme="majorBidi" w:cstheme="majorBidi"/>
          <w:b/>
          <w:bCs/>
          <w:sz w:val="20"/>
          <w:szCs w:val="20"/>
          <w:rtl/>
        </w:rPr>
      </w:pPr>
      <w:r w:rsidRPr="00C679F3">
        <w:rPr>
          <w:rFonts w:asciiTheme="majorBidi" w:hAnsiTheme="majorBidi" w:cstheme="majorBidi"/>
          <w:b/>
          <w:bCs/>
          <w:rtl/>
        </w:rPr>
        <w:t>المطلب الأول</w:t>
      </w:r>
      <w:r w:rsidRPr="00C679F3">
        <w:rPr>
          <w:rFonts w:asciiTheme="majorBidi" w:hAnsiTheme="majorBidi" w:cstheme="majorBidi"/>
          <w:b/>
          <w:bCs/>
          <w:sz w:val="20"/>
          <w:szCs w:val="20"/>
          <w:rtl/>
        </w:rPr>
        <w:t>:</w:t>
      </w:r>
      <w:r w:rsidR="005A7F74" w:rsidRPr="00C679F3">
        <w:rPr>
          <w:rFonts w:asciiTheme="majorBidi" w:hAnsiTheme="majorBidi" w:cstheme="majorBidi"/>
          <w:b/>
          <w:bCs/>
          <w:sz w:val="20"/>
          <w:szCs w:val="20"/>
          <w:rtl/>
        </w:rPr>
        <w:t xml:space="preserve"> </w:t>
      </w:r>
    </w:p>
    <w:p w14:paraId="3CA2FD1D" w14:textId="54A8059F" w:rsidR="005A7F74" w:rsidRPr="006B7182" w:rsidRDefault="005A7F74" w:rsidP="00E62AC0">
      <w:pPr>
        <w:bidi/>
        <w:rPr>
          <w:rFonts w:asciiTheme="majorBidi" w:hAnsiTheme="majorBidi" w:cstheme="majorBidi"/>
          <w:sz w:val="20"/>
          <w:szCs w:val="20"/>
          <w:rtl/>
        </w:rPr>
      </w:pPr>
      <w:r w:rsidRPr="006B7182">
        <w:rPr>
          <w:rFonts w:asciiTheme="majorBidi" w:hAnsiTheme="majorBidi" w:cstheme="majorBidi"/>
          <w:sz w:val="20"/>
          <w:szCs w:val="20"/>
          <w:rtl/>
        </w:rPr>
        <w:t>مفهوم الاختراق</w:t>
      </w:r>
      <w:r w:rsidR="0000583C" w:rsidRPr="006B7182">
        <w:rPr>
          <w:rFonts w:asciiTheme="majorBidi" w:hAnsiTheme="majorBidi" w:cstheme="majorBidi"/>
          <w:sz w:val="20"/>
          <w:szCs w:val="20"/>
          <w:rtl/>
        </w:rPr>
        <w:t xml:space="preserve"> السيبرانية</w:t>
      </w:r>
      <w:r w:rsidRPr="006B7182">
        <w:rPr>
          <w:rFonts w:asciiTheme="majorBidi" w:hAnsiTheme="majorBidi" w:cstheme="majorBidi"/>
          <w:sz w:val="20"/>
          <w:szCs w:val="20"/>
          <w:rtl/>
        </w:rPr>
        <w:t>ان اول</w:t>
      </w:r>
      <w:r w:rsidR="002966FD" w:rsidRPr="006B7182">
        <w:rPr>
          <w:rFonts w:asciiTheme="majorBidi" w:hAnsiTheme="majorBidi" w:cstheme="majorBidi"/>
          <w:sz w:val="20"/>
          <w:szCs w:val="20"/>
          <w:rtl/>
        </w:rPr>
        <w:t xml:space="preserve"> ما يتبادر الى </w:t>
      </w:r>
      <w:r w:rsidR="000F6784" w:rsidRPr="006B7182">
        <w:rPr>
          <w:rFonts w:asciiTheme="majorBidi" w:hAnsiTheme="majorBidi" w:cstheme="majorBidi"/>
          <w:sz w:val="20"/>
          <w:szCs w:val="20"/>
          <w:rtl/>
        </w:rPr>
        <w:t>الذهن عندما</w:t>
      </w:r>
      <w:r w:rsidR="002966FD" w:rsidRPr="006B7182">
        <w:rPr>
          <w:rFonts w:asciiTheme="majorBidi" w:hAnsiTheme="majorBidi" w:cstheme="majorBidi"/>
          <w:sz w:val="20"/>
          <w:szCs w:val="20"/>
          <w:rtl/>
        </w:rPr>
        <w:t xml:space="preserve"> </w:t>
      </w:r>
      <w:r w:rsidR="000F6784" w:rsidRPr="006B7182">
        <w:rPr>
          <w:rFonts w:asciiTheme="majorBidi" w:hAnsiTheme="majorBidi" w:cstheme="majorBidi"/>
          <w:sz w:val="20"/>
          <w:szCs w:val="20"/>
          <w:rtl/>
        </w:rPr>
        <w:t>سماع (الجرائم</w:t>
      </w:r>
      <w:r w:rsidRPr="006B7182">
        <w:rPr>
          <w:rFonts w:asciiTheme="majorBidi" w:hAnsiTheme="majorBidi" w:cstheme="majorBidi"/>
          <w:sz w:val="20"/>
          <w:szCs w:val="20"/>
          <w:rtl/>
        </w:rPr>
        <w:t xml:space="preserve"> </w:t>
      </w:r>
      <w:r w:rsidR="000F6784" w:rsidRPr="006B7182">
        <w:rPr>
          <w:rFonts w:asciiTheme="majorBidi" w:hAnsiTheme="majorBidi" w:cstheme="majorBidi"/>
          <w:sz w:val="20"/>
          <w:szCs w:val="20"/>
          <w:rtl/>
        </w:rPr>
        <w:t>السيبرانية)</w:t>
      </w:r>
      <w:r w:rsidR="002966FD" w:rsidRPr="006B7182">
        <w:rPr>
          <w:rFonts w:asciiTheme="majorBidi" w:hAnsiTheme="majorBidi" w:cstheme="majorBidi"/>
          <w:sz w:val="20"/>
          <w:szCs w:val="20"/>
          <w:rtl/>
        </w:rPr>
        <w:t xml:space="preserve"> ان هناك</w:t>
      </w:r>
      <w:r w:rsidRPr="006B7182">
        <w:rPr>
          <w:rFonts w:asciiTheme="majorBidi" w:hAnsiTheme="majorBidi" w:cstheme="majorBidi"/>
          <w:sz w:val="20"/>
          <w:szCs w:val="20"/>
          <w:rtl/>
        </w:rPr>
        <w:t xml:space="preserve"> </w:t>
      </w:r>
      <w:r w:rsidR="000F6784" w:rsidRPr="006B7182">
        <w:rPr>
          <w:rFonts w:asciiTheme="majorBidi" w:hAnsiTheme="majorBidi" w:cstheme="majorBidi"/>
          <w:sz w:val="20"/>
          <w:szCs w:val="20"/>
          <w:rtl/>
        </w:rPr>
        <w:t xml:space="preserve">اختراق </w:t>
      </w:r>
      <w:r w:rsidR="00AA3985" w:rsidRPr="006B7182">
        <w:rPr>
          <w:rFonts w:asciiTheme="majorBidi" w:hAnsiTheme="majorBidi" w:cstheme="majorBidi"/>
          <w:sz w:val="20"/>
          <w:szCs w:val="20"/>
          <w:rtl/>
        </w:rPr>
        <w:t>سيبراني وهو</w:t>
      </w:r>
      <w:r w:rsidR="00AA3985" w:rsidRPr="006B7182">
        <w:rPr>
          <w:rFonts w:asciiTheme="majorBidi" w:hAnsiTheme="majorBidi" w:cstheme="majorBidi"/>
          <w:sz w:val="20"/>
          <w:szCs w:val="20"/>
        </w:rPr>
        <w:t xml:space="preserve"> </w:t>
      </w:r>
      <w:r w:rsidRPr="006B7182">
        <w:rPr>
          <w:rFonts w:asciiTheme="majorBidi" w:hAnsiTheme="majorBidi" w:cstheme="majorBidi"/>
          <w:sz w:val="20"/>
          <w:szCs w:val="20"/>
          <w:rtl/>
        </w:rPr>
        <w:t xml:space="preserve">يعني الدخول غير </w:t>
      </w:r>
      <w:r w:rsidR="000F6784" w:rsidRPr="006B7182">
        <w:rPr>
          <w:rFonts w:asciiTheme="majorBidi" w:hAnsiTheme="majorBidi" w:cstheme="majorBidi"/>
          <w:sz w:val="20"/>
          <w:szCs w:val="20"/>
          <w:rtl/>
        </w:rPr>
        <w:t>المشروع الى</w:t>
      </w:r>
      <w:r w:rsidRPr="006B7182">
        <w:rPr>
          <w:rFonts w:asciiTheme="majorBidi" w:hAnsiTheme="majorBidi" w:cstheme="majorBidi"/>
          <w:sz w:val="20"/>
          <w:szCs w:val="20"/>
          <w:rtl/>
        </w:rPr>
        <w:t xml:space="preserve"> </w:t>
      </w:r>
      <w:r w:rsidR="000F6784" w:rsidRPr="006B7182">
        <w:rPr>
          <w:rFonts w:asciiTheme="majorBidi" w:hAnsiTheme="majorBidi" w:cstheme="majorBidi"/>
          <w:sz w:val="20"/>
          <w:szCs w:val="20"/>
          <w:rtl/>
        </w:rPr>
        <w:t>الأنظمة المعلوماتية او</w:t>
      </w:r>
      <w:r w:rsidRPr="006B7182">
        <w:rPr>
          <w:rFonts w:asciiTheme="majorBidi" w:hAnsiTheme="majorBidi" w:cstheme="majorBidi"/>
          <w:sz w:val="20"/>
          <w:szCs w:val="20"/>
          <w:rtl/>
        </w:rPr>
        <w:t xml:space="preserve"> الشبكات او </w:t>
      </w:r>
      <w:r w:rsidR="000F6784" w:rsidRPr="006B7182">
        <w:rPr>
          <w:rFonts w:asciiTheme="majorBidi" w:hAnsiTheme="majorBidi" w:cstheme="majorBidi"/>
          <w:sz w:val="20"/>
          <w:szCs w:val="20"/>
          <w:rtl/>
        </w:rPr>
        <w:t>الأجهزة بقصد</w:t>
      </w:r>
      <w:r w:rsidRPr="006B7182">
        <w:rPr>
          <w:rFonts w:asciiTheme="majorBidi" w:hAnsiTheme="majorBidi" w:cstheme="majorBidi"/>
          <w:sz w:val="20"/>
          <w:szCs w:val="20"/>
          <w:rtl/>
        </w:rPr>
        <w:t xml:space="preserve"> الاطلاع </w:t>
      </w:r>
      <w:r w:rsidR="0000583C" w:rsidRPr="006B7182">
        <w:rPr>
          <w:rFonts w:asciiTheme="majorBidi" w:hAnsiTheme="majorBidi" w:cstheme="majorBidi"/>
          <w:sz w:val="20"/>
          <w:szCs w:val="20"/>
          <w:rtl/>
        </w:rPr>
        <w:t>على البينات او تعديلها اوتعطيها</w:t>
      </w:r>
      <w:r w:rsidR="00C91EF3" w:rsidRPr="006B7182">
        <w:rPr>
          <w:rFonts w:asciiTheme="majorBidi" w:hAnsiTheme="majorBidi" w:cstheme="majorBidi"/>
          <w:sz w:val="20"/>
          <w:szCs w:val="20"/>
          <w:rtl/>
        </w:rPr>
        <w:t xml:space="preserve"> حيث يدخل هذا المفهوم ضمن نطاق الامن </w:t>
      </w:r>
      <w:r w:rsidR="000F6784" w:rsidRPr="006B7182">
        <w:rPr>
          <w:rFonts w:asciiTheme="majorBidi" w:hAnsiTheme="majorBidi" w:cstheme="majorBidi"/>
          <w:sz w:val="20"/>
          <w:szCs w:val="20"/>
          <w:rtl/>
        </w:rPr>
        <w:t>السيبراني والذي</w:t>
      </w:r>
      <w:r w:rsidR="00C91EF3" w:rsidRPr="006B7182">
        <w:rPr>
          <w:rFonts w:asciiTheme="majorBidi" w:hAnsiTheme="majorBidi" w:cstheme="majorBidi"/>
          <w:sz w:val="20"/>
          <w:szCs w:val="20"/>
          <w:rtl/>
        </w:rPr>
        <w:t xml:space="preserve"> يهتم بحماية </w:t>
      </w:r>
      <w:r w:rsidR="000F6784" w:rsidRPr="006B7182">
        <w:rPr>
          <w:rFonts w:asciiTheme="majorBidi" w:hAnsiTheme="majorBidi" w:cstheme="majorBidi"/>
          <w:sz w:val="20"/>
          <w:szCs w:val="20"/>
          <w:rtl/>
        </w:rPr>
        <w:t>البي</w:t>
      </w:r>
      <w:r w:rsidR="0000583C" w:rsidRPr="006B7182">
        <w:rPr>
          <w:rFonts w:asciiTheme="majorBidi" w:hAnsiTheme="majorBidi" w:cstheme="majorBidi"/>
          <w:sz w:val="20"/>
          <w:szCs w:val="20"/>
          <w:rtl/>
        </w:rPr>
        <w:t>نات والشبكات والأنظمة الألكترونية</w:t>
      </w:r>
      <w:r w:rsidR="002966FD" w:rsidRPr="006B7182">
        <w:rPr>
          <w:rFonts w:asciiTheme="majorBidi" w:hAnsiTheme="majorBidi" w:cstheme="majorBidi"/>
          <w:sz w:val="20"/>
          <w:szCs w:val="20"/>
          <w:rtl/>
        </w:rPr>
        <w:t>.</w:t>
      </w:r>
    </w:p>
    <w:p w14:paraId="53D519E0" w14:textId="77777777" w:rsidR="0091044C" w:rsidRPr="006B7182" w:rsidRDefault="0091044C" w:rsidP="00C679F3">
      <w:pPr>
        <w:bidi/>
        <w:jc w:val="both"/>
        <w:rPr>
          <w:rFonts w:asciiTheme="majorBidi" w:hAnsiTheme="majorBidi" w:cstheme="majorBidi"/>
          <w:sz w:val="20"/>
          <w:szCs w:val="20"/>
          <w:rtl/>
        </w:rPr>
      </w:pPr>
      <w:r w:rsidRPr="006B7182">
        <w:rPr>
          <w:rFonts w:asciiTheme="majorBidi" w:hAnsiTheme="majorBidi" w:cstheme="majorBidi"/>
          <w:sz w:val="20"/>
          <w:szCs w:val="20"/>
          <w:rtl/>
        </w:rPr>
        <w:lastRenderedPageBreak/>
        <w:t>أدى التطور في الذكاء الاصطناعي</w:t>
      </w:r>
      <w:r w:rsidR="008B399C" w:rsidRPr="006B7182">
        <w:rPr>
          <w:rFonts w:asciiTheme="majorBidi" w:hAnsiTheme="majorBidi" w:cstheme="majorBidi"/>
          <w:sz w:val="20"/>
          <w:szCs w:val="20"/>
          <w:rtl/>
        </w:rPr>
        <w:t xml:space="preserve"> الى تحو</w:t>
      </w:r>
      <w:r w:rsidRPr="006B7182">
        <w:rPr>
          <w:rFonts w:asciiTheme="majorBidi" w:hAnsiTheme="majorBidi" w:cstheme="majorBidi"/>
          <w:sz w:val="20"/>
          <w:szCs w:val="20"/>
          <w:rtl/>
        </w:rPr>
        <w:t xml:space="preserve">لات عميقة في مجال الامن </w:t>
      </w:r>
      <w:r w:rsidR="00B15C96" w:rsidRPr="006B7182">
        <w:rPr>
          <w:rFonts w:asciiTheme="majorBidi" w:hAnsiTheme="majorBidi" w:cstheme="majorBidi"/>
          <w:sz w:val="20"/>
          <w:szCs w:val="20"/>
          <w:rtl/>
        </w:rPr>
        <w:t>السيبراني حيث</w:t>
      </w:r>
      <w:r w:rsidRPr="006B7182">
        <w:rPr>
          <w:rFonts w:asciiTheme="majorBidi" w:hAnsiTheme="majorBidi" w:cstheme="majorBidi"/>
          <w:sz w:val="20"/>
          <w:szCs w:val="20"/>
          <w:rtl/>
        </w:rPr>
        <w:t xml:space="preserve"> لم يعد </w:t>
      </w:r>
      <w:r w:rsidR="00B15C96" w:rsidRPr="006B7182">
        <w:rPr>
          <w:rFonts w:asciiTheme="majorBidi" w:hAnsiTheme="majorBidi" w:cstheme="majorBidi"/>
          <w:sz w:val="20"/>
          <w:szCs w:val="20"/>
          <w:rtl/>
        </w:rPr>
        <w:t>دوره مقتصرا</w:t>
      </w:r>
      <w:r w:rsidRPr="006B7182">
        <w:rPr>
          <w:rFonts w:asciiTheme="majorBidi" w:hAnsiTheme="majorBidi" w:cstheme="majorBidi"/>
          <w:sz w:val="20"/>
          <w:szCs w:val="20"/>
          <w:rtl/>
        </w:rPr>
        <w:t xml:space="preserve"> على الاستخد</w:t>
      </w:r>
      <w:r w:rsidR="008B399C" w:rsidRPr="006B7182">
        <w:rPr>
          <w:rFonts w:asciiTheme="majorBidi" w:hAnsiTheme="majorBidi" w:cstheme="majorBidi"/>
          <w:sz w:val="20"/>
          <w:szCs w:val="20"/>
          <w:rtl/>
        </w:rPr>
        <w:t xml:space="preserve">امات </w:t>
      </w:r>
      <w:r w:rsidR="00B15C96" w:rsidRPr="006B7182">
        <w:rPr>
          <w:rFonts w:asciiTheme="majorBidi" w:hAnsiTheme="majorBidi" w:cstheme="majorBidi"/>
          <w:sz w:val="20"/>
          <w:szCs w:val="20"/>
          <w:rtl/>
        </w:rPr>
        <w:t>المشروعة بل</w:t>
      </w:r>
      <w:r w:rsidR="008B399C" w:rsidRPr="006B7182">
        <w:rPr>
          <w:rFonts w:asciiTheme="majorBidi" w:hAnsiTheme="majorBidi" w:cstheme="majorBidi"/>
          <w:sz w:val="20"/>
          <w:szCs w:val="20"/>
          <w:rtl/>
        </w:rPr>
        <w:t xml:space="preserve"> امتد </w:t>
      </w:r>
      <w:r w:rsidR="00B15C96" w:rsidRPr="006B7182">
        <w:rPr>
          <w:rFonts w:asciiTheme="majorBidi" w:hAnsiTheme="majorBidi" w:cstheme="majorBidi"/>
          <w:sz w:val="20"/>
          <w:szCs w:val="20"/>
          <w:rtl/>
        </w:rPr>
        <w:t>ليؤثر بشكل</w:t>
      </w:r>
      <w:r w:rsidRPr="006B7182">
        <w:rPr>
          <w:rFonts w:asciiTheme="majorBidi" w:hAnsiTheme="majorBidi" w:cstheme="majorBidi"/>
          <w:sz w:val="20"/>
          <w:szCs w:val="20"/>
          <w:rtl/>
        </w:rPr>
        <w:t xml:space="preserve"> مباشر على </w:t>
      </w:r>
      <w:r w:rsidR="00B15C96" w:rsidRPr="006B7182">
        <w:rPr>
          <w:rFonts w:asciiTheme="majorBidi" w:hAnsiTheme="majorBidi" w:cstheme="majorBidi"/>
          <w:sz w:val="20"/>
          <w:szCs w:val="20"/>
          <w:rtl/>
        </w:rPr>
        <w:t>طبيعة الجرائم</w:t>
      </w:r>
      <w:r w:rsidRPr="006B7182">
        <w:rPr>
          <w:rFonts w:asciiTheme="majorBidi" w:hAnsiTheme="majorBidi" w:cstheme="majorBidi"/>
          <w:sz w:val="20"/>
          <w:szCs w:val="20"/>
          <w:rtl/>
        </w:rPr>
        <w:t xml:space="preserve"> المعلوماتية ومن </w:t>
      </w:r>
      <w:r w:rsidR="00B15C96" w:rsidRPr="006B7182">
        <w:rPr>
          <w:rFonts w:asciiTheme="majorBidi" w:hAnsiTheme="majorBidi" w:cstheme="majorBidi"/>
          <w:sz w:val="20"/>
          <w:szCs w:val="20"/>
          <w:rtl/>
        </w:rPr>
        <w:t>بينها الاختراق</w:t>
      </w:r>
      <w:r w:rsidR="00F858E0"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السيبراني فقد</w:t>
      </w:r>
      <w:r w:rsidR="00F858E0"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أصبح</w:t>
      </w:r>
      <w:r w:rsidR="00F858E0" w:rsidRPr="006B7182">
        <w:rPr>
          <w:rFonts w:asciiTheme="majorBidi" w:hAnsiTheme="majorBidi" w:cstheme="majorBidi"/>
          <w:sz w:val="20"/>
          <w:szCs w:val="20"/>
          <w:rtl/>
        </w:rPr>
        <w:t xml:space="preserve"> الذكاء </w:t>
      </w:r>
      <w:r w:rsidR="00B15C96" w:rsidRPr="006B7182">
        <w:rPr>
          <w:rFonts w:asciiTheme="majorBidi" w:hAnsiTheme="majorBidi" w:cstheme="majorBidi"/>
          <w:sz w:val="20"/>
          <w:szCs w:val="20"/>
          <w:rtl/>
        </w:rPr>
        <w:t>الاصطناعي سلاحا</w:t>
      </w:r>
      <w:r w:rsidR="00F858E0" w:rsidRPr="006B7182">
        <w:rPr>
          <w:rFonts w:asciiTheme="majorBidi" w:hAnsiTheme="majorBidi" w:cstheme="majorBidi"/>
          <w:sz w:val="20"/>
          <w:szCs w:val="20"/>
          <w:rtl/>
        </w:rPr>
        <w:t xml:space="preserve"> ذو </w:t>
      </w:r>
      <w:r w:rsidR="00B15C96" w:rsidRPr="006B7182">
        <w:rPr>
          <w:rFonts w:asciiTheme="majorBidi" w:hAnsiTheme="majorBidi" w:cstheme="majorBidi"/>
          <w:sz w:val="20"/>
          <w:szCs w:val="20"/>
          <w:rtl/>
        </w:rPr>
        <w:t>حدين فهو</w:t>
      </w:r>
      <w:r w:rsidR="00F858E0" w:rsidRPr="006B7182">
        <w:rPr>
          <w:rFonts w:asciiTheme="majorBidi" w:hAnsiTheme="majorBidi" w:cstheme="majorBidi"/>
          <w:sz w:val="20"/>
          <w:szCs w:val="20"/>
          <w:rtl/>
        </w:rPr>
        <w:t xml:space="preserve"> أداة للحماية واداة لارتكاب</w:t>
      </w:r>
      <w:r w:rsidR="008B399C"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الجرائم السيبرانية</w:t>
      </w:r>
      <w:r w:rsidR="008B399C" w:rsidRPr="006B7182">
        <w:rPr>
          <w:rFonts w:asciiTheme="majorBidi" w:hAnsiTheme="majorBidi" w:cstheme="majorBidi"/>
          <w:sz w:val="20"/>
          <w:szCs w:val="20"/>
          <w:rtl/>
        </w:rPr>
        <w:t>.</w:t>
      </w:r>
      <w:r w:rsidR="00F858E0" w:rsidRPr="006B7182">
        <w:rPr>
          <w:rFonts w:asciiTheme="majorBidi" w:hAnsiTheme="majorBidi" w:cstheme="majorBidi"/>
          <w:sz w:val="20"/>
          <w:szCs w:val="20"/>
          <w:rtl/>
        </w:rPr>
        <w:t xml:space="preserve">  </w:t>
      </w:r>
    </w:p>
    <w:p w14:paraId="314E8622" w14:textId="77777777" w:rsidR="00F858E0" w:rsidRPr="006B7182" w:rsidRDefault="00F858E0" w:rsidP="006B7182">
      <w:pPr>
        <w:bidi/>
        <w:rPr>
          <w:rFonts w:asciiTheme="majorBidi" w:hAnsiTheme="majorBidi" w:cstheme="majorBidi"/>
          <w:rtl/>
        </w:rPr>
      </w:pPr>
    </w:p>
    <w:p w14:paraId="2C7CA570" w14:textId="77777777" w:rsidR="00C91EF3" w:rsidRPr="00C679F3" w:rsidRDefault="00C91EF3" w:rsidP="006B7182">
      <w:pPr>
        <w:bidi/>
        <w:rPr>
          <w:rFonts w:asciiTheme="majorBidi" w:hAnsiTheme="majorBidi" w:cstheme="majorBidi"/>
          <w:b/>
          <w:bCs/>
          <w:sz w:val="20"/>
          <w:szCs w:val="20"/>
          <w:rtl/>
        </w:rPr>
      </w:pPr>
      <w:r w:rsidRPr="00C679F3">
        <w:rPr>
          <w:rFonts w:asciiTheme="majorBidi" w:hAnsiTheme="majorBidi" w:cstheme="majorBidi"/>
          <w:b/>
          <w:bCs/>
          <w:sz w:val="20"/>
          <w:szCs w:val="20"/>
          <w:rtl/>
        </w:rPr>
        <w:t>المطلب الثاني</w:t>
      </w:r>
      <w:r w:rsidR="00AA3985" w:rsidRPr="00C679F3">
        <w:rPr>
          <w:rFonts w:asciiTheme="majorBidi" w:hAnsiTheme="majorBidi" w:cstheme="majorBidi"/>
          <w:b/>
          <w:bCs/>
          <w:sz w:val="20"/>
          <w:szCs w:val="20"/>
        </w:rPr>
        <w:t>:</w:t>
      </w:r>
      <w:r w:rsidRPr="00C679F3">
        <w:rPr>
          <w:rFonts w:asciiTheme="majorBidi" w:hAnsiTheme="majorBidi" w:cstheme="majorBidi"/>
          <w:b/>
          <w:bCs/>
          <w:sz w:val="20"/>
          <w:szCs w:val="20"/>
          <w:rtl/>
        </w:rPr>
        <w:t xml:space="preserve"> </w:t>
      </w:r>
    </w:p>
    <w:p w14:paraId="44E3806B" w14:textId="77777777" w:rsidR="00054B9B" w:rsidRPr="006B7182" w:rsidRDefault="00D44581" w:rsidP="006B7182">
      <w:pPr>
        <w:bidi/>
        <w:rPr>
          <w:rFonts w:asciiTheme="majorBidi" w:hAnsiTheme="majorBidi" w:cstheme="majorBidi"/>
          <w:sz w:val="20"/>
          <w:szCs w:val="20"/>
          <w:rtl/>
        </w:rPr>
      </w:pPr>
      <w:r w:rsidRPr="006B7182">
        <w:rPr>
          <w:rFonts w:asciiTheme="majorBidi" w:hAnsiTheme="majorBidi" w:cstheme="majorBidi"/>
          <w:sz w:val="20"/>
          <w:szCs w:val="20"/>
          <w:rtl/>
        </w:rPr>
        <w:t>تأثير</w:t>
      </w:r>
      <w:r w:rsidR="00F858E0" w:rsidRPr="006B7182">
        <w:rPr>
          <w:rFonts w:asciiTheme="majorBidi" w:hAnsiTheme="majorBidi" w:cstheme="majorBidi"/>
          <w:sz w:val="20"/>
          <w:szCs w:val="20"/>
          <w:rtl/>
        </w:rPr>
        <w:t xml:space="preserve"> الذكاء الاص</w:t>
      </w:r>
      <w:r w:rsidR="00CC0CE1" w:rsidRPr="006B7182">
        <w:rPr>
          <w:rFonts w:asciiTheme="majorBidi" w:hAnsiTheme="majorBidi" w:cstheme="majorBidi"/>
          <w:sz w:val="20"/>
          <w:szCs w:val="20"/>
          <w:rtl/>
        </w:rPr>
        <w:t xml:space="preserve">طناعي في </w:t>
      </w:r>
      <w:r w:rsidR="00B15C96" w:rsidRPr="006B7182">
        <w:rPr>
          <w:rFonts w:asciiTheme="majorBidi" w:hAnsiTheme="majorBidi" w:cstheme="majorBidi"/>
          <w:sz w:val="20"/>
          <w:szCs w:val="20"/>
          <w:rtl/>
        </w:rPr>
        <w:t>ارتكاب الجرائم السيبرانية</w:t>
      </w:r>
      <w:r w:rsidR="00054B9B" w:rsidRPr="006B7182">
        <w:rPr>
          <w:rFonts w:asciiTheme="majorBidi" w:hAnsiTheme="majorBidi" w:cstheme="majorBidi"/>
          <w:sz w:val="20"/>
          <w:szCs w:val="20"/>
          <w:rtl/>
        </w:rPr>
        <w:t>:</w:t>
      </w:r>
    </w:p>
    <w:p w14:paraId="66C274B1" w14:textId="77777777" w:rsidR="00054B9B" w:rsidRPr="006B7182" w:rsidRDefault="00054B9B" w:rsidP="006B7182">
      <w:pPr>
        <w:bidi/>
        <w:rPr>
          <w:rFonts w:asciiTheme="majorBidi" w:hAnsiTheme="majorBidi" w:cstheme="majorBidi"/>
          <w:sz w:val="20"/>
          <w:szCs w:val="20"/>
          <w:rtl/>
        </w:rPr>
      </w:pPr>
    </w:p>
    <w:p w14:paraId="4D0392C0" w14:textId="77777777" w:rsidR="00054B9B" w:rsidRPr="006B7182" w:rsidRDefault="00054B9B"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طبيعة ارتكاب </w:t>
      </w:r>
      <w:r w:rsidR="00C91EF3" w:rsidRPr="006B7182">
        <w:rPr>
          <w:rFonts w:asciiTheme="majorBidi" w:hAnsiTheme="majorBidi" w:cstheme="majorBidi"/>
          <w:sz w:val="20"/>
          <w:szCs w:val="20"/>
          <w:rtl/>
        </w:rPr>
        <w:t>الجرائم السيبرانية</w:t>
      </w:r>
    </w:p>
    <w:p w14:paraId="1D21B189" w14:textId="77777777" w:rsidR="00054B9B" w:rsidRPr="006B7182" w:rsidRDefault="00C91EF3"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30A489D2" w14:textId="77777777" w:rsidR="0095349B" w:rsidRPr="006B7182" w:rsidRDefault="0095349B"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يعد الاختراق </w:t>
      </w:r>
      <w:r w:rsidR="009C679B" w:rsidRPr="006B7182">
        <w:rPr>
          <w:rFonts w:asciiTheme="majorBidi" w:hAnsiTheme="majorBidi" w:cstheme="majorBidi"/>
          <w:sz w:val="20"/>
          <w:szCs w:val="20"/>
          <w:rtl/>
        </w:rPr>
        <w:t>السيبراني من</w:t>
      </w:r>
      <w:r w:rsidRPr="006B7182">
        <w:rPr>
          <w:rFonts w:asciiTheme="majorBidi" w:hAnsiTheme="majorBidi" w:cstheme="majorBidi"/>
          <w:sz w:val="20"/>
          <w:szCs w:val="20"/>
          <w:rtl/>
        </w:rPr>
        <w:t xml:space="preserve"> </w:t>
      </w:r>
      <w:r w:rsidR="00AA3985" w:rsidRPr="006B7182">
        <w:rPr>
          <w:rFonts w:asciiTheme="majorBidi" w:hAnsiTheme="majorBidi" w:cstheme="majorBidi"/>
          <w:sz w:val="20"/>
          <w:szCs w:val="20"/>
          <w:rtl/>
        </w:rPr>
        <w:t>أخطر</w:t>
      </w:r>
      <w:r w:rsidRPr="006B7182">
        <w:rPr>
          <w:rFonts w:asciiTheme="majorBidi" w:hAnsiTheme="majorBidi" w:cstheme="majorBidi"/>
          <w:sz w:val="20"/>
          <w:szCs w:val="20"/>
          <w:rtl/>
        </w:rPr>
        <w:t xml:space="preserve"> أنواع الجرائم المعلوماتية وذلك بسبب </w:t>
      </w:r>
    </w:p>
    <w:p w14:paraId="334807D8" w14:textId="77777777" w:rsidR="0095349B" w:rsidRPr="006B7182" w:rsidRDefault="002966FD" w:rsidP="006B7182">
      <w:pPr>
        <w:bidi/>
        <w:rPr>
          <w:rFonts w:asciiTheme="majorBidi" w:hAnsiTheme="majorBidi" w:cstheme="majorBidi"/>
          <w:sz w:val="20"/>
          <w:szCs w:val="20"/>
          <w:rtl/>
        </w:rPr>
      </w:pPr>
      <w:r w:rsidRPr="006B7182">
        <w:rPr>
          <w:rFonts w:asciiTheme="majorBidi" w:hAnsiTheme="majorBidi" w:cstheme="majorBidi"/>
          <w:sz w:val="20"/>
          <w:szCs w:val="20"/>
          <w:rtl/>
        </w:rPr>
        <w:t>1-</w:t>
      </w:r>
      <w:r w:rsidR="0095349B" w:rsidRPr="006B7182">
        <w:rPr>
          <w:rFonts w:asciiTheme="majorBidi" w:hAnsiTheme="majorBidi" w:cstheme="majorBidi"/>
          <w:sz w:val="20"/>
          <w:szCs w:val="20"/>
          <w:rtl/>
        </w:rPr>
        <w:t xml:space="preserve">سهولة ارتكابه </w:t>
      </w:r>
    </w:p>
    <w:p w14:paraId="6D61B90A" w14:textId="77777777" w:rsidR="0095349B" w:rsidRPr="006B7182" w:rsidRDefault="002966FD" w:rsidP="006B7182">
      <w:pPr>
        <w:bidi/>
        <w:rPr>
          <w:rFonts w:asciiTheme="majorBidi" w:hAnsiTheme="majorBidi" w:cstheme="majorBidi"/>
          <w:sz w:val="20"/>
          <w:szCs w:val="20"/>
          <w:rtl/>
        </w:rPr>
      </w:pPr>
      <w:r w:rsidRPr="006B7182">
        <w:rPr>
          <w:rFonts w:asciiTheme="majorBidi" w:hAnsiTheme="majorBidi" w:cstheme="majorBidi"/>
          <w:sz w:val="20"/>
          <w:szCs w:val="20"/>
          <w:rtl/>
        </w:rPr>
        <w:t>2-</w:t>
      </w:r>
      <w:r w:rsidR="0095349B" w:rsidRPr="006B7182">
        <w:rPr>
          <w:rFonts w:asciiTheme="majorBidi" w:hAnsiTheme="majorBidi" w:cstheme="majorBidi"/>
          <w:sz w:val="20"/>
          <w:szCs w:val="20"/>
          <w:rtl/>
        </w:rPr>
        <w:t xml:space="preserve">صعوبة اكتشافه </w:t>
      </w:r>
    </w:p>
    <w:p w14:paraId="5904B116" w14:textId="77777777" w:rsidR="0095349B" w:rsidRPr="006B7182" w:rsidRDefault="002966FD" w:rsidP="006B7182">
      <w:pPr>
        <w:bidi/>
        <w:rPr>
          <w:rFonts w:asciiTheme="majorBidi" w:hAnsiTheme="majorBidi" w:cstheme="majorBidi"/>
          <w:sz w:val="20"/>
          <w:szCs w:val="20"/>
          <w:rtl/>
        </w:rPr>
      </w:pPr>
      <w:r w:rsidRPr="006B7182">
        <w:rPr>
          <w:rFonts w:asciiTheme="majorBidi" w:hAnsiTheme="majorBidi" w:cstheme="majorBidi"/>
          <w:sz w:val="20"/>
          <w:szCs w:val="20"/>
          <w:rtl/>
        </w:rPr>
        <w:t>3-</w:t>
      </w:r>
      <w:r w:rsidR="0095349B" w:rsidRPr="006B7182">
        <w:rPr>
          <w:rFonts w:asciiTheme="majorBidi" w:hAnsiTheme="majorBidi" w:cstheme="majorBidi"/>
          <w:sz w:val="20"/>
          <w:szCs w:val="20"/>
          <w:rtl/>
        </w:rPr>
        <w:t xml:space="preserve">طبيعته العابرة للحدود </w:t>
      </w:r>
    </w:p>
    <w:p w14:paraId="240A8DF5" w14:textId="77777777" w:rsidR="00FC2E6D" w:rsidRPr="006B7182" w:rsidRDefault="00FC2E6D" w:rsidP="006B7182">
      <w:pPr>
        <w:bidi/>
        <w:rPr>
          <w:rFonts w:asciiTheme="majorBidi" w:hAnsiTheme="majorBidi" w:cstheme="majorBidi"/>
          <w:sz w:val="20"/>
          <w:szCs w:val="20"/>
          <w:rtl/>
        </w:rPr>
      </w:pPr>
    </w:p>
    <w:p w14:paraId="43F4B83C" w14:textId="77777777" w:rsidR="0095349B" w:rsidRPr="006B7182" w:rsidRDefault="0095349B"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ولكن ماهي أنواع الاختراق السيبراني </w:t>
      </w:r>
    </w:p>
    <w:p w14:paraId="1E4CB389" w14:textId="77777777" w:rsidR="00FC2E6D" w:rsidRPr="006B7182" w:rsidRDefault="00FC2E6D" w:rsidP="006B7182">
      <w:pPr>
        <w:bidi/>
        <w:rPr>
          <w:rFonts w:asciiTheme="majorBidi" w:hAnsiTheme="majorBidi" w:cstheme="majorBidi"/>
          <w:sz w:val="20"/>
          <w:szCs w:val="20"/>
          <w:rtl/>
        </w:rPr>
      </w:pPr>
    </w:p>
    <w:p w14:paraId="7F904B28" w14:textId="77777777" w:rsidR="00466481" w:rsidRPr="006B7182" w:rsidRDefault="00FC2E6D" w:rsidP="006B7182">
      <w:pPr>
        <w:bidi/>
        <w:rPr>
          <w:rFonts w:asciiTheme="majorBidi" w:hAnsiTheme="majorBidi" w:cstheme="majorBidi"/>
          <w:sz w:val="20"/>
          <w:szCs w:val="20"/>
        </w:rPr>
      </w:pPr>
      <w:r w:rsidRPr="006B7182">
        <w:rPr>
          <w:rFonts w:asciiTheme="majorBidi" w:hAnsiTheme="majorBidi" w:cstheme="majorBidi"/>
          <w:sz w:val="20"/>
          <w:szCs w:val="20"/>
          <w:rtl/>
        </w:rPr>
        <w:t>م</w:t>
      </w:r>
      <w:r w:rsidR="0095349B" w:rsidRPr="006B7182">
        <w:rPr>
          <w:rFonts w:asciiTheme="majorBidi" w:hAnsiTheme="majorBidi" w:cstheme="majorBidi"/>
          <w:sz w:val="20"/>
          <w:szCs w:val="20"/>
          <w:rtl/>
        </w:rPr>
        <w:t xml:space="preserve">مكن </w:t>
      </w:r>
      <w:r w:rsidR="00466481" w:rsidRPr="006B7182">
        <w:rPr>
          <w:rFonts w:asciiTheme="majorBidi" w:hAnsiTheme="majorBidi" w:cstheme="majorBidi"/>
          <w:sz w:val="20"/>
          <w:szCs w:val="20"/>
          <w:rtl/>
        </w:rPr>
        <w:t xml:space="preserve">تصنيف الاختراقات السيبرانية الى عدة </w:t>
      </w:r>
      <w:r w:rsidR="000F6784" w:rsidRPr="006B7182">
        <w:rPr>
          <w:rFonts w:asciiTheme="majorBidi" w:hAnsiTheme="majorBidi" w:cstheme="majorBidi"/>
          <w:sz w:val="20"/>
          <w:szCs w:val="20"/>
          <w:rtl/>
        </w:rPr>
        <w:t>أنواع حسب</w:t>
      </w:r>
      <w:r w:rsidR="00466481" w:rsidRPr="006B7182">
        <w:rPr>
          <w:rFonts w:asciiTheme="majorBidi" w:hAnsiTheme="majorBidi" w:cstheme="majorBidi"/>
          <w:sz w:val="20"/>
          <w:szCs w:val="20"/>
          <w:rtl/>
        </w:rPr>
        <w:t xml:space="preserve"> الهدف من نوع الاختراق </w:t>
      </w:r>
      <w:r w:rsidR="00C83ECE" w:rsidRPr="006B7182">
        <w:rPr>
          <w:rFonts w:asciiTheme="majorBidi" w:hAnsiTheme="majorBidi" w:cstheme="majorBidi"/>
          <w:sz w:val="20"/>
          <w:szCs w:val="20"/>
          <w:rtl/>
        </w:rPr>
        <w:t>:</w:t>
      </w:r>
      <w:r w:rsidR="00466481" w:rsidRPr="006B7182">
        <w:rPr>
          <w:rFonts w:asciiTheme="majorBidi" w:hAnsiTheme="majorBidi" w:cstheme="majorBidi"/>
          <w:sz w:val="20"/>
          <w:szCs w:val="20"/>
          <w:rtl/>
        </w:rPr>
        <w:t xml:space="preserve"> </w:t>
      </w:r>
    </w:p>
    <w:p w14:paraId="5DA04D2B" w14:textId="77777777" w:rsidR="00524623" w:rsidRPr="006B7182" w:rsidRDefault="00524623" w:rsidP="006B7182">
      <w:pPr>
        <w:bidi/>
        <w:rPr>
          <w:rFonts w:asciiTheme="majorBidi" w:hAnsiTheme="majorBidi" w:cstheme="majorBidi"/>
          <w:sz w:val="20"/>
          <w:szCs w:val="20"/>
          <w:rtl/>
        </w:rPr>
      </w:pPr>
    </w:p>
    <w:p w14:paraId="1E28E6D5" w14:textId="7D1F36C4" w:rsidR="00E82194" w:rsidRPr="00E62AC0" w:rsidRDefault="00466481" w:rsidP="00E62AC0">
      <w:pPr>
        <w:pStyle w:val="ListParagraph"/>
        <w:numPr>
          <w:ilvl w:val="0"/>
          <w:numId w:val="8"/>
        </w:numPr>
        <w:bidi/>
        <w:ind w:left="720"/>
        <w:jc w:val="both"/>
        <w:rPr>
          <w:rFonts w:asciiTheme="majorBidi" w:hAnsiTheme="majorBidi" w:cstheme="majorBidi"/>
          <w:sz w:val="20"/>
          <w:szCs w:val="20"/>
          <w:rtl/>
        </w:rPr>
      </w:pPr>
      <w:r w:rsidRPr="00E62AC0">
        <w:rPr>
          <w:rFonts w:asciiTheme="majorBidi" w:hAnsiTheme="majorBidi" w:cstheme="majorBidi"/>
          <w:sz w:val="20"/>
          <w:szCs w:val="20"/>
          <w:rtl/>
        </w:rPr>
        <w:t>الاختراق بهدف التجسس</w:t>
      </w:r>
      <w:r w:rsidR="002966FD" w:rsidRPr="00E62AC0">
        <w:rPr>
          <w:rFonts w:asciiTheme="majorBidi" w:hAnsiTheme="majorBidi" w:cstheme="majorBidi"/>
          <w:sz w:val="20"/>
          <w:szCs w:val="20"/>
          <w:rtl/>
        </w:rPr>
        <w:t xml:space="preserve"> ويعد هذا</w:t>
      </w:r>
      <w:r w:rsidRPr="00E62AC0">
        <w:rPr>
          <w:rFonts w:asciiTheme="majorBidi" w:hAnsiTheme="majorBidi" w:cstheme="majorBidi"/>
          <w:sz w:val="20"/>
          <w:szCs w:val="20"/>
          <w:rtl/>
        </w:rPr>
        <w:t xml:space="preserve"> الاختراق من </w:t>
      </w:r>
      <w:r w:rsidR="009C679B" w:rsidRPr="00E62AC0">
        <w:rPr>
          <w:rFonts w:asciiTheme="majorBidi" w:hAnsiTheme="majorBidi" w:cstheme="majorBidi"/>
          <w:sz w:val="20"/>
          <w:szCs w:val="20"/>
          <w:rtl/>
        </w:rPr>
        <w:t>أخطر</w:t>
      </w:r>
      <w:r w:rsidRPr="00E62AC0">
        <w:rPr>
          <w:rFonts w:asciiTheme="majorBidi" w:hAnsiTheme="majorBidi" w:cstheme="majorBidi"/>
          <w:sz w:val="20"/>
          <w:szCs w:val="20"/>
          <w:rtl/>
        </w:rPr>
        <w:t xml:space="preserve"> انواعه لاتسامه بالصفة </w:t>
      </w:r>
      <w:r w:rsidR="000F6784" w:rsidRPr="00E62AC0">
        <w:rPr>
          <w:rFonts w:asciiTheme="majorBidi" w:hAnsiTheme="majorBidi" w:cstheme="majorBidi"/>
          <w:sz w:val="20"/>
          <w:szCs w:val="20"/>
          <w:rtl/>
        </w:rPr>
        <w:t>العدوانية وخطورته</w:t>
      </w:r>
      <w:r w:rsidRPr="00E62AC0">
        <w:rPr>
          <w:rFonts w:asciiTheme="majorBidi" w:hAnsiTheme="majorBidi" w:cstheme="majorBidi"/>
          <w:sz w:val="20"/>
          <w:szCs w:val="20"/>
          <w:rtl/>
        </w:rPr>
        <w:t xml:space="preserve"> تكمن في تدمير المعلومات المستهدفة وإيقاف العمل بها واستعمالها ضد مصالح الدولة </w:t>
      </w:r>
      <w:r w:rsidR="000F6784" w:rsidRPr="00E62AC0">
        <w:rPr>
          <w:rFonts w:asciiTheme="majorBidi" w:hAnsiTheme="majorBidi" w:cstheme="majorBidi"/>
          <w:sz w:val="20"/>
          <w:szCs w:val="20"/>
          <w:rtl/>
        </w:rPr>
        <w:t>المخترقة مما</w:t>
      </w:r>
      <w:r w:rsidRPr="00E62AC0">
        <w:rPr>
          <w:rFonts w:asciiTheme="majorBidi" w:hAnsiTheme="majorBidi" w:cstheme="majorBidi"/>
          <w:sz w:val="20"/>
          <w:szCs w:val="20"/>
          <w:rtl/>
        </w:rPr>
        <w:t xml:space="preserve"> يؤدي الى تعريض امنها القومي </w:t>
      </w:r>
      <w:r w:rsidR="000F6784" w:rsidRPr="00E62AC0">
        <w:rPr>
          <w:rFonts w:asciiTheme="majorBidi" w:hAnsiTheme="majorBidi" w:cstheme="majorBidi"/>
          <w:sz w:val="20"/>
          <w:szCs w:val="20"/>
          <w:rtl/>
        </w:rPr>
        <w:t>للخطر الجسيم خصوصا</w:t>
      </w:r>
      <w:r w:rsidRPr="00E62AC0">
        <w:rPr>
          <w:rFonts w:asciiTheme="majorBidi" w:hAnsiTheme="majorBidi" w:cstheme="majorBidi"/>
          <w:sz w:val="20"/>
          <w:szCs w:val="20"/>
          <w:rtl/>
        </w:rPr>
        <w:t xml:space="preserve"> في المجالات العسكرية إضافة الى </w:t>
      </w:r>
      <w:r w:rsidR="009C679B" w:rsidRPr="00E62AC0">
        <w:rPr>
          <w:rFonts w:asciiTheme="majorBidi" w:hAnsiTheme="majorBidi" w:cstheme="majorBidi"/>
          <w:sz w:val="20"/>
          <w:szCs w:val="20"/>
          <w:rtl/>
        </w:rPr>
        <w:t>تعطيل مصالح</w:t>
      </w:r>
      <w:r w:rsidRPr="00E62AC0">
        <w:rPr>
          <w:rFonts w:asciiTheme="majorBidi" w:hAnsiTheme="majorBidi" w:cstheme="majorBidi"/>
          <w:sz w:val="20"/>
          <w:szCs w:val="20"/>
          <w:rtl/>
        </w:rPr>
        <w:t xml:space="preserve"> الناس </w:t>
      </w:r>
      <w:r w:rsidR="009C679B" w:rsidRPr="00E62AC0">
        <w:rPr>
          <w:rFonts w:asciiTheme="majorBidi" w:hAnsiTheme="majorBidi" w:cstheme="majorBidi"/>
          <w:sz w:val="20"/>
          <w:szCs w:val="20"/>
          <w:rtl/>
        </w:rPr>
        <w:t>الحيوية كالحاسبات</w:t>
      </w:r>
      <w:r w:rsidR="00E82194" w:rsidRPr="00E62AC0">
        <w:rPr>
          <w:rFonts w:asciiTheme="majorBidi" w:hAnsiTheme="majorBidi" w:cstheme="majorBidi"/>
          <w:sz w:val="20"/>
          <w:szCs w:val="20"/>
          <w:rtl/>
        </w:rPr>
        <w:t xml:space="preserve"> وتعطل الانترنت وعلية يمكننا القول ا</w:t>
      </w:r>
      <w:r w:rsidR="002966FD" w:rsidRPr="00E62AC0">
        <w:rPr>
          <w:rFonts w:asciiTheme="majorBidi" w:hAnsiTheme="majorBidi" w:cstheme="majorBidi"/>
          <w:sz w:val="20"/>
          <w:szCs w:val="20"/>
          <w:rtl/>
        </w:rPr>
        <w:t>ن المصالح المستهدفة في الاختر</w:t>
      </w:r>
      <w:r w:rsidR="00023E70" w:rsidRPr="00E62AC0">
        <w:rPr>
          <w:rFonts w:asciiTheme="majorBidi" w:hAnsiTheme="majorBidi" w:cstheme="majorBidi"/>
          <w:sz w:val="20"/>
          <w:szCs w:val="20"/>
          <w:rtl/>
        </w:rPr>
        <w:t>اق</w:t>
      </w:r>
      <w:r w:rsidR="00E82194" w:rsidRPr="00E62AC0">
        <w:rPr>
          <w:rFonts w:asciiTheme="majorBidi" w:hAnsiTheme="majorBidi" w:cstheme="majorBidi"/>
          <w:sz w:val="20"/>
          <w:szCs w:val="20"/>
          <w:rtl/>
        </w:rPr>
        <w:t xml:space="preserve"> هي </w:t>
      </w:r>
      <w:r w:rsidR="00E62AC0" w:rsidRPr="00E62AC0">
        <w:rPr>
          <w:rFonts w:asciiTheme="majorBidi" w:hAnsiTheme="majorBidi" w:cstheme="majorBidi"/>
          <w:sz w:val="20"/>
          <w:szCs w:val="20"/>
        </w:rPr>
        <w:t>]</w:t>
      </w:r>
      <w:r w:rsidR="00396ECF" w:rsidRPr="00E62AC0">
        <w:rPr>
          <w:rStyle w:val="FootnoteReference"/>
          <w:rFonts w:asciiTheme="majorBidi" w:hAnsiTheme="majorBidi" w:cstheme="majorBidi"/>
          <w:sz w:val="20"/>
          <w:szCs w:val="20"/>
          <w:vertAlign w:val="baseline"/>
          <w:rtl/>
        </w:rPr>
        <w:footnoteReference w:id="5"/>
      </w:r>
      <w:r w:rsidR="00E62AC0" w:rsidRPr="00E62AC0">
        <w:rPr>
          <w:rFonts w:asciiTheme="majorBidi" w:hAnsiTheme="majorBidi" w:cstheme="majorBidi"/>
          <w:sz w:val="20"/>
          <w:szCs w:val="20"/>
        </w:rPr>
        <w:t>[</w:t>
      </w:r>
      <w:r w:rsidR="00E62AC0">
        <w:rPr>
          <w:rFonts w:asciiTheme="majorBidi" w:hAnsiTheme="majorBidi" w:cstheme="majorBidi" w:hint="cs"/>
          <w:sz w:val="20"/>
          <w:szCs w:val="20"/>
          <w:rtl/>
          <w:lang w:bidi="ar-IQ"/>
        </w:rPr>
        <w:t>:</w:t>
      </w:r>
    </w:p>
    <w:p w14:paraId="222C43EF" w14:textId="77777777" w:rsidR="00E82194" w:rsidRPr="006B7182" w:rsidRDefault="00E82194" w:rsidP="00E62AC0">
      <w:pPr>
        <w:bidi/>
        <w:ind w:left="180"/>
        <w:jc w:val="both"/>
        <w:rPr>
          <w:rFonts w:asciiTheme="majorBidi" w:hAnsiTheme="majorBidi" w:cstheme="majorBidi"/>
          <w:sz w:val="20"/>
          <w:szCs w:val="20"/>
          <w:rtl/>
        </w:rPr>
      </w:pPr>
      <w:r w:rsidRPr="006B7182">
        <w:rPr>
          <w:rFonts w:asciiTheme="majorBidi" w:hAnsiTheme="majorBidi" w:cstheme="majorBidi"/>
          <w:sz w:val="20"/>
          <w:szCs w:val="20"/>
          <w:rtl/>
        </w:rPr>
        <w:t>ا-البيانات الحكومية</w:t>
      </w:r>
    </w:p>
    <w:p w14:paraId="1736F767" w14:textId="77777777" w:rsidR="00E82194" w:rsidRPr="006B7182" w:rsidRDefault="00E82194" w:rsidP="00E62AC0">
      <w:pPr>
        <w:bidi/>
        <w:ind w:left="180"/>
        <w:jc w:val="both"/>
        <w:rPr>
          <w:rFonts w:asciiTheme="majorBidi" w:hAnsiTheme="majorBidi" w:cstheme="majorBidi"/>
          <w:sz w:val="20"/>
          <w:szCs w:val="20"/>
          <w:rtl/>
        </w:rPr>
      </w:pPr>
      <w:r w:rsidRPr="006B7182">
        <w:rPr>
          <w:rFonts w:asciiTheme="majorBidi" w:hAnsiTheme="majorBidi" w:cstheme="majorBidi"/>
          <w:sz w:val="20"/>
          <w:szCs w:val="20"/>
          <w:rtl/>
        </w:rPr>
        <w:t xml:space="preserve">ب-المعلومات شخصية  </w:t>
      </w:r>
    </w:p>
    <w:p w14:paraId="32BDDA26" w14:textId="77777777" w:rsidR="00E82194" w:rsidRPr="006B7182" w:rsidRDefault="00E82194" w:rsidP="00E62AC0">
      <w:pPr>
        <w:bidi/>
        <w:ind w:left="180"/>
        <w:jc w:val="both"/>
        <w:rPr>
          <w:rFonts w:asciiTheme="majorBidi" w:hAnsiTheme="majorBidi" w:cstheme="majorBidi"/>
          <w:sz w:val="20"/>
          <w:szCs w:val="20"/>
          <w:rtl/>
        </w:rPr>
      </w:pPr>
      <w:r w:rsidRPr="006B7182">
        <w:rPr>
          <w:rFonts w:asciiTheme="majorBidi" w:hAnsiTheme="majorBidi" w:cstheme="majorBidi"/>
          <w:sz w:val="20"/>
          <w:szCs w:val="20"/>
          <w:rtl/>
        </w:rPr>
        <w:t xml:space="preserve">ج-تهديد الامن الوطني  </w:t>
      </w:r>
    </w:p>
    <w:p w14:paraId="3866B255" w14:textId="77777777" w:rsidR="00E82194" w:rsidRPr="006B7182" w:rsidRDefault="00E82194" w:rsidP="00E62AC0">
      <w:pPr>
        <w:bidi/>
        <w:jc w:val="both"/>
        <w:rPr>
          <w:rFonts w:asciiTheme="majorBidi" w:hAnsiTheme="majorBidi" w:cstheme="majorBidi"/>
          <w:sz w:val="20"/>
          <w:szCs w:val="20"/>
        </w:rPr>
      </w:pPr>
    </w:p>
    <w:p w14:paraId="56D42824" w14:textId="77777777" w:rsidR="00E82194" w:rsidRPr="006B7182" w:rsidRDefault="00E82194" w:rsidP="00E62AC0">
      <w:pPr>
        <w:pStyle w:val="ListParagraph"/>
        <w:numPr>
          <w:ilvl w:val="0"/>
          <w:numId w:val="8"/>
        </w:numPr>
        <w:bidi/>
        <w:ind w:left="720"/>
        <w:jc w:val="both"/>
        <w:rPr>
          <w:rFonts w:asciiTheme="majorBidi" w:hAnsiTheme="majorBidi" w:cstheme="majorBidi"/>
          <w:sz w:val="20"/>
          <w:szCs w:val="20"/>
        </w:rPr>
      </w:pPr>
      <w:r w:rsidRPr="006B7182">
        <w:rPr>
          <w:rFonts w:asciiTheme="majorBidi" w:hAnsiTheme="majorBidi" w:cstheme="majorBidi"/>
          <w:sz w:val="20"/>
          <w:szCs w:val="20"/>
          <w:rtl/>
        </w:rPr>
        <w:t xml:space="preserve">الاختراق </w:t>
      </w:r>
      <w:r w:rsidR="000F6784" w:rsidRPr="006B7182">
        <w:rPr>
          <w:rFonts w:asciiTheme="majorBidi" w:hAnsiTheme="majorBidi" w:cstheme="majorBidi"/>
          <w:sz w:val="20"/>
          <w:szCs w:val="20"/>
          <w:rtl/>
        </w:rPr>
        <w:t>المالي ان هذا</w:t>
      </w:r>
      <w:r w:rsidRPr="006B7182">
        <w:rPr>
          <w:rFonts w:asciiTheme="majorBidi" w:hAnsiTheme="majorBidi" w:cstheme="majorBidi"/>
          <w:sz w:val="20"/>
          <w:szCs w:val="20"/>
          <w:rtl/>
        </w:rPr>
        <w:t xml:space="preserve"> النوع يعد الأكثر شيوعا واوسعها في حياتنا </w:t>
      </w:r>
      <w:r w:rsidR="000F6784" w:rsidRPr="006B7182">
        <w:rPr>
          <w:rFonts w:asciiTheme="majorBidi" w:hAnsiTheme="majorBidi" w:cstheme="majorBidi"/>
          <w:sz w:val="20"/>
          <w:szCs w:val="20"/>
          <w:rtl/>
        </w:rPr>
        <w:t>العملية فهو</w:t>
      </w:r>
      <w:r w:rsidRPr="006B7182">
        <w:rPr>
          <w:rFonts w:asciiTheme="majorBidi" w:hAnsiTheme="majorBidi" w:cstheme="majorBidi"/>
          <w:sz w:val="20"/>
          <w:szCs w:val="20"/>
          <w:rtl/>
        </w:rPr>
        <w:t xml:space="preserve"> منتشر وشامل لكافة </w:t>
      </w:r>
      <w:r w:rsidR="000F6784" w:rsidRPr="006B7182">
        <w:rPr>
          <w:rFonts w:asciiTheme="majorBidi" w:hAnsiTheme="majorBidi" w:cstheme="majorBidi"/>
          <w:sz w:val="20"/>
          <w:szCs w:val="20"/>
          <w:rtl/>
        </w:rPr>
        <w:t>القارات ويستهدف</w:t>
      </w:r>
      <w:r w:rsidRPr="006B7182">
        <w:rPr>
          <w:rFonts w:asciiTheme="majorBidi" w:hAnsiTheme="majorBidi" w:cstheme="majorBidi"/>
          <w:sz w:val="20"/>
          <w:szCs w:val="20"/>
          <w:rtl/>
        </w:rPr>
        <w:t xml:space="preserve"> ملايين الحسابات</w:t>
      </w:r>
      <w:r w:rsidR="002657A2" w:rsidRPr="006B7182">
        <w:rPr>
          <w:rFonts w:asciiTheme="majorBidi" w:hAnsiTheme="majorBidi" w:cstheme="majorBidi"/>
          <w:sz w:val="20"/>
          <w:szCs w:val="20"/>
          <w:rtl/>
        </w:rPr>
        <w:t xml:space="preserve"> والبيانات البنكية   وسرقة بطاقات </w:t>
      </w:r>
      <w:r w:rsidR="000F6784" w:rsidRPr="006B7182">
        <w:rPr>
          <w:rFonts w:asciiTheme="majorBidi" w:hAnsiTheme="majorBidi" w:cstheme="majorBidi"/>
          <w:sz w:val="20"/>
          <w:szCs w:val="20"/>
          <w:rtl/>
        </w:rPr>
        <w:t>الدفع.</w:t>
      </w:r>
    </w:p>
    <w:p w14:paraId="2414CEF0" w14:textId="77777777" w:rsidR="002657A2" w:rsidRPr="006B7182" w:rsidRDefault="002657A2" w:rsidP="00E62AC0">
      <w:pPr>
        <w:pStyle w:val="ListParagraph"/>
        <w:numPr>
          <w:ilvl w:val="0"/>
          <w:numId w:val="8"/>
        </w:numPr>
        <w:bidi/>
        <w:ind w:left="720"/>
        <w:jc w:val="both"/>
        <w:rPr>
          <w:rFonts w:asciiTheme="majorBidi" w:hAnsiTheme="majorBidi" w:cstheme="majorBidi"/>
          <w:sz w:val="20"/>
          <w:szCs w:val="20"/>
        </w:rPr>
      </w:pPr>
      <w:r w:rsidRPr="006B7182">
        <w:rPr>
          <w:rFonts w:asciiTheme="majorBidi" w:hAnsiTheme="majorBidi" w:cstheme="majorBidi"/>
          <w:sz w:val="20"/>
          <w:szCs w:val="20"/>
          <w:rtl/>
        </w:rPr>
        <w:t xml:space="preserve"> اختراق </w:t>
      </w:r>
      <w:r w:rsidR="000F6784" w:rsidRPr="006B7182">
        <w:rPr>
          <w:rFonts w:asciiTheme="majorBidi" w:hAnsiTheme="majorBidi" w:cstheme="majorBidi"/>
          <w:sz w:val="20"/>
          <w:szCs w:val="20"/>
          <w:rtl/>
        </w:rPr>
        <w:t>الأنظمة وتعطيل</w:t>
      </w:r>
      <w:r w:rsidRPr="006B7182">
        <w:rPr>
          <w:rFonts w:asciiTheme="majorBidi" w:hAnsiTheme="majorBidi" w:cstheme="majorBidi"/>
          <w:sz w:val="20"/>
          <w:szCs w:val="20"/>
          <w:rtl/>
        </w:rPr>
        <w:t xml:space="preserve"> الخدمات العامة </w:t>
      </w:r>
      <w:r w:rsidR="000F6784" w:rsidRPr="006B7182">
        <w:rPr>
          <w:rFonts w:asciiTheme="majorBidi" w:hAnsiTheme="majorBidi" w:cstheme="majorBidi"/>
          <w:sz w:val="20"/>
          <w:szCs w:val="20"/>
          <w:rtl/>
        </w:rPr>
        <w:t>للناس والتعرض</w:t>
      </w:r>
      <w:r w:rsidRPr="006B7182">
        <w:rPr>
          <w:rFonts w:asciiTheme="majorBidi" w:hAnsiTheme="majorBidi" w:cstheme="majorBidi"/>
          <w:sz w:val="20"/>
          <w:szCs w:val="20"/>
          <w:rtl/>
        </w:rPr>
        <w:t xml:space="preserve"> للبنية </w:t>
      </w:r>
      <w:r w:rsidR="000F6784" w:rsidRPr="006B7182">
        <w:rPr>
          <w:rFonts w:asciiTheme="majorBidi" w:hAnsiTheme="majorBidi" w:cstheme="majorBidi"/>
          <w:sz w:val="20"/>
          <w:szCs w:val="20"/>
          <w:rtl/>
        </w:rPr>
        <w:t>التحتية.</w:t>
      </w:r>
    </w:p>
    <w:p w14:paraId="4D538934" w14:textId="77777777" w:rsidR="002657A2" w:rsidRPr="006B7182" w:rsidRDefault="002657A2" w:rsidP="00E62AC0">
      <w:pPr>
        <w:pStyle w:val="ListParagraph"/>
        <w:numPr>
          <w:ilvl w:val="0"/>
          <w:numId w:val="8"/>
        </w:numPr>
        <w:bidi/>
        <w:ind w:left="720"/>
        <w:jc w:val="both"/>
        <w:rPr>
          <w:rFonts w:asciiTheme="majorBidi" w:hAnsiTheme="majorBidi" w:cstheme="majorBidi"/>
          <w:sz w:val="20"/>
          <w:szCs w:val="20"/>
        </w:rPr>
      </w:pPr>
      <w:r w:rsidRPr="006B7182">
        <w:rPr>
          <w:rFonts w:asciiTheme="majorBidi" w:hAnsiTheme="majorBidi" w:cstheme="majorBidi"/>
          <w:sz w:val="20"/>
          <w:szCs w:val="20"/>
          <w:rtl/>
        </w:rPr>
        <w:t xml:space="preserve">الاختراق </w:t>
      </w:r>
      <w:r w:rsidR="000F6784" w:rsidRPr="006B7182">
        <w:rPr>
          <w:rFonts w:asciiTheme="majorBidi" w:hAnsiTheme="majorBidi" w:cstheme="majorBidi"/>
          <w:sz w:val="20"/>
          <w:szCs w:val="20"/>
          <w:rtl/>
        </w:rPr>
        <w:t>بدافع الانتقام</w:t>
      </w:r>
      <w:r w:rsidRPr="006B7182">
        <w:rPr>
          <w:rFonts w:asciiTheme="majorBidi" w:hAnsiTheme="majorBidi" w:cstheme="majorBidi"/>
          <w:sz w:val="20"/>
          <w:szCs w:val="20"/>
          <w:rtl/>
        </w:rPr>
        <w:t xml:space="preserve"> او الابتزاز مما جع</w:t>
      </w:r>
      <w:r w:rsidR="00023E70" w:rsidRPr="006B7182">
        <w:rPr>
          <w:rFonts w:asciiTheme="majorBidi" w:hAnsiTheme="majorBidi" w:cstheme="majorBidi"/>
          <w:sz w:val="20"/>
          <w:szCs w:val="20"/>
          <w:rtl/>
        </w:rPr>
        <w:t xml:space="preserve">ل اعتبار هذا الاختراق </w:t>
      </w:r>
      <w:r w:rsidR="000F6784" w:rsidRPr="006B7182">
        <w:rPr>
          <w:rFonts w:asciiTheme="majorBidi" w:hAnsiTheme="majorBidi" w:cstheme="majorBidi"/>
          <w:sz w:val="20"/>
          <w:szCs w:val="20"/>
          <w:rtl/>
        </w:rPr>
        <w:t>من الجرائم</w:t>
      </w:r>
      <w:r w:rsidRPr="006B7182">
        <w:rPr>
          <w:rFonts w:asciiTheme="majorBidi" w:hAnsiTheme="majorBidi" w:cstheme="majorBidi"/>
          <w:sz w:val="20"/>
          <w:szCs w:val="20"/>
          <w:rtl/>
        </w:rPr>
        <w:t xml:space="preserve"> </w:t>
      </w:r>
      <w:r w:rsidR="009C679B" w:rsidRPr="006B7182">
        <w:rPr>
          <w:rFonts w:asciiTheme="majorBidi" w:hAnsiTheme="majorBidi" w:cstheme="majorBidi"/>
          <w:sz w:val="20"/>
          <w:szCs w:val="20"/>
          <w:rtl/>
        </w:rPr>
        <w:t>الارهابية حيث</w:t>
      </w:r>
      <w:r w:rsidRPr="006B7182">
        <w:rPr>
          <w:rFonts w:asciiTheme="majorBidi" w:hAnsiTheme="majorBidi" w:cstheme="majorBidi"/>
          <w:sz w:val="20"/>
          <w:szCs w:val="20"/>
          <w:rtl/>
        </w:rPr>
        <w:t xml:space="preserve"> يتم تهديد </w:t>
      </w:r>
      <w:r w:rsidR="009C679B" w:rsidRPr="006B7182">
        <w:rPr>
          <w:rFonts w:asciiTheme="majorBidi" w:hAnsiTheme="majorBidi" w:cstheme="majorBidi"/>
          <w:sz w:val="20"/>
          <w:szCs w:val="20"/>
          <w:rtl/>
        </w:rPr>
        <w:t>المجني</w:t>
      </w:r>
      <w:r w:rsidRPr="006B7182">
        <w:rPr>
          <w:rFonts w:asciiTheme="majorBidi" w:hAnsiTheme="majorBidi" w:cstheme="majorBidi"/>
          <w:sz w:val="20"/>
          <w:szCs w:val="20"/>
          <w:rtl/>
        </w:rPr>
        <w:t xml:space="preserve"> </w:t>
      </w:r>
      <w:r w:rsidR="009C679B" w:rsidRPr="006B7182">
        <w:rPr>
          <w:rFonts w:asciiTheme="majorBidi" w:hAnsiTheme="majorBidi" w:cstheme="majorBidi"/>
          <w:sz w:val="20"/>
          <w:szCs w:val="20"/>
          <w:rtl/>
        </w:rPr>
        <w:t>عليهم بنشر</w:t>
      </w:r>
      <w:r w:rsidRPr="006B7182">
        <w:rPr>
          <w:rFonts w:asciiTheme="majorBidi" w:hAnsiTheme="majorBidi" w:cstheme="majorBidi"/>
          <w:sz w:val="20"/>
          <w:szCs w:val="20"/>
          <w:rtl/>
        </w:rPr>
        <w:t xml:space="preserve"> المعلومات الخصوصية </w:t>
      </w:r>
      <w:r w:rsidR="009C679B" w:rsidRPr="006B7182">
        <w:rPr>
          <w:rFonts w:asciiTheme="majorBidi" w:hAnsiTheme="majorBidi" w:cstheme="majorBidi"/>
          <w:sz w:val="20"/>
          <w:szCs w:val="20"/>
          <w:rtl/>
        </w:rPr>
        <w:t>للضحية وهذا</w:t>
      </w:r>
      <w:r w:rsidRPr="006B7182">
        <w:rPr>
          <w:rFonts w:asciiTheme="majorBidi" w:hAnsiTheme="majorBidi" w:cstheme="majorBidi"/>
          <w:sz w:val="20"/>
          <w:szCs w:val="20"/>
          <w:rtl/>
        </w:rPr>
        <w:t xml:space="preserve"> ما يطلق عليه اصطلاحا بالابتزاز </w:t>
      </w:r>
      <w:r w:rsidR="009C679B" w:rsidRPr="006B7182">
        <w:rPr>
          <w:rFonts w:asciiTheme="majorBidi" w:hAnsiTheme="majorBidi" w:cstheme="majorBidi"/>
          <w:sz w:val="20"/>
          <w:szCs w:val="20"/>
          <w:rtl/>
        </w:rPr>
        <w:t>الالكتروني.</w:t>
      </w:r>
    </w:p>
    <w:p w14:paraId="18C37CB0" w14:textId="77777777" w:rsidR="00E82194" w:rsidRPr="006B7182" w:rsidRDefault="002657A2" w:rsidP="006B7182">
      <w:pPr>
        <w:bidi/>
        <w:rPr>
          <w:rFonts w:asciiTheme="majorBidi" w:hAnsiTheme="majorBidi" w:cstheme="majorBidi"/>
          <w:sz w:val="20"/>
          <w:szCs w:val="20"/>
        </w:rPr>
      </w:pPr>
      <w:r w:rsidRPr="006B7182">
        <w:rPr>
          <w:rFonts w:asciiTheme="majorBidi" w:hAnsiTheme="majorBidi" w:cstheme="majorBidi"/>
          <w:sz w:val="20"/>
          <w:szCs w:val="20"/>
          <w:rtl/>
        </w:rPr>
        <w:t xml:space="preserve"> </w:t>
      </w:r>
    </w:p>
    <w:p w14:paraId="1E933BE3" w14:textId="77777777" w:rsidR="002657A2" w:rsidRPr="006B7182" w:rsidRDefault="00FC2E6D"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مخاطر الاختراق السيبراني </w:t>
      </w:r>
    </w:p>
    <w:p w14:paraId="116D460A" w14:textId="77777777" w:rsidR="00FC2E6D" w:rsidRPr="006B7182" w:rsidRDefault="0034658D" w:rsidP="006B7182">
      <w:pPr>
        <w:bidi/>
        <w:rPr>
          <w:rFonts w:asciiTheme="majorBidi" w:hAnsiTheme="majorBidi" w:cstheme="majorBidi"/>
          <w:sz w:val="20"/>
          <w:szCs w:val="20"/>
          <w:rtl/>
        </w:rPr>
      </w:pPr>
      <w:r w:rsidRPr="006B7182">
        <w:rPr>
          <w:rFonts w:asciiTheme="majorBidi" w:hAnsiTheme="majorBidi" w:cstheme="majorBidi"/>
          <w:sz w:val="20"/>
          <w:szCs w:val="20"/>
          <w:rtl/>
        </w:rPr>
        <w:t>ويمكننا</w:t>
      </w:r>
      <w:r w:rsidR="00023E70" w:rsidRPr="006B7182">
        <w:rPr>
          <w:rFonts w:asciiTheme="majorBidi" w:hAnsiTheme="majorBidi" w:cstheme="majorBidi"/>
          <w:sz w:val="20"/>
          <w:szCs w:val="20"/>
          <w:rtl/>
        </w:rPr>
        <w:t xml:space="preserve"> القول ان هناك مخاطر مت</w:t>
      </w:r>
      <w:r w:rsidR="00FC2E6D" w:rsidRPr="006B7182">
        <w:rPr>
          <w:rFonts w:asciiTheme="majorBidi" w:hAnsiTheme="majorBidi" w:cstheme="majorBidi"/>
          <w:sz w:val="20"/>
          <w:szCs w:val="20"/>
          <w:rtl/>
        </w:rPr>
        <w:t>عد</w:t>
      </w:r>
      <w:r w:rsidR="00023E70" w:rsidRPr="006B7182">
        <w:rPr>
          <w:rFonts w:asciiTheme="majorBidi" w:hAnsiTheme="majorBidi" w:cstheme="majorBidi"/>
          <w:sz w:val="20"/>
          <w:szCs w:val="20"/>
          <w:rtl/>
        </w:rPr>
        <w:t>د</w:t>
      </w:r>
      <w:r w:rsidR="00FC2E6D" w:rsidRPr="006B7182">
        <w:rPr>
          <w:rFonts w:asciiTheme="majorBidi" w:hAnsiTheme="majorBidi" w:cstheme="majorBidi"/>
          <w:sz w:val="20"/>
          <w:szCs w:val="20"/>
          <w:rtl/>
        </w:rPr>
        <w:t xml:space="preserve">ة للجريمة </w:t>
      </w:r>
      <w:r w:rsidR="000F6784" w:rsidRPr="006B7182">
        <w:rPr>
          <w:rFonts w:asciiTheme="majorBidi" w:hAnsiTheme="majorBidi" w:cstheme="majorBidi"/>
          <w:sz w:val="20"/>
          <w:szCs w:val="20"/>
          <w:rtl/>
        </w:rPr>
        <w:t>السيبرانية وهي</w:t>
      </w:r>
      <w:r w:rsidRPr="006B7182">
        <w:rPr>
          <w:rFonts w:asciiTheme="majorBidi" w:hAnsiTheme="majorBidi" w:cstheme="majorBidi"/>
          <w:sz w:val="20"/>
          <w:szCs w:val="20"/>
          <w:rtl/>
        </w:rPr>
        <w:t>:</w:t>
      </w:r>
      <w:r w:rsidR="00FC2E6D" w:rsidRPr="006B7182">
        <w:rPr>
          <w:rFonts w:asciiTheme="majorBidi" w:hAnsiTheme="majorBidi" w:cstheme="majorBidi"/>
          <w:sz w:val="20"/>
          <w:szCs w:val="20"/>
          <w:rtl/>
        </w:rPr>
        <w:t xml:space="preserve"> </w:t>
      </w:r>
    </w:p>
    <w:p w14:paraId="2824A78E" w14:textId="77777777" w:rsidR="00FC2E6D" w:rsidRPr="006B7182" w:rsidRDefault="00023E70" w:rsidP="00C679F3">
      <w:pPr>
        <w:bidi/>
        <w:jc w:val="both"/>
        <w:rPr>
          <w:rFonts w:asciiTheme="majorBidi" w:hAnsiTheme="majorBidi" w:cstheme="majorBidi"/>
          <w:sz w:val="20"/>
          <w:szCs w:val="20"/>
        </w:rPr>
      </w:pPr>
      <w:r w:rsidRPr="006B7182">
        <w:rPr>
          <w:rFonts w:asciiTheme="majorBidi" w:hAnsiTheme="majorBidi" w:cstheme="majorBidi"/>
          <w:sz w:val="20"/>
          <w:szCs w:val="20"/>
          <w:rtl/>
        </w:rPr>
        <w:t>المخاط</w:t>
      </w:r>
      <w:r w:rsidR="00FC2E6D" w:rsidRPr="006B7182">
        <w:rPr>
          <w:rFonts w:asciiTheme="majorBidi" w:hAnsiTheme="majorBidi" w:cstheme="majorBidi"/>
          <w:sz w:val="20"/>
          <w:szCs w:val="20"/>
          <w:rtl/>
        </w:rPr>
        <w:t xml:space="preserve">ر </w:t>
      </w:r>
      <w:r w:rsidR="009C679B" w:rsidRPr="006B7182">
        <w:rPr>
          <w:rFonts w:asciiTheme="majorBidi" w:hAnsiTheme="majorBidi" w:cstheme="majorBidi"/>
          <w:sz w:val="20"/>
          <w:szCs w:val="20"/>
          <w:rtl/>
        </w:rPr>
        <w:t>الاقتصادية من</w:t>
      </w:r>
      <w:r w:rsidR="00FC2E6D" w:rsidRPr="006B7182">
        <w:rPr>
          <w:rFonts w:asciiTheme="majorBidi" w:hAnsiTheme="majorBidi" w:cstheme="majorBidi"/>
          <w:sz w:val="20"/>
          <w:szCs w:val="20"/>
          <w:rtl/>
        </w:rPr>
        <w:t xml:space="preserve"> حيث تسببها في خسائر </w:t>
      </w:r>
      <w:r w:rsidR="009C679B" w:rsidRPr="006B7182">
        <w:rPr>
          <w:rFonts w:asciiTheme="majorBidi" w:hAnsiTheme="majorBidi" w:cstheme="majorBidi"/>
          <w:sz w:val="20"/>
          <w:szCs w:val="20"/>
          <w:rtl/>
        </w:rPr>
        <w:t>مالية جسيمة</w:t>
      </w:r>
      <w:r w:rsidR="00FC2E6D" w:rsidRPr="006B7182">
        <w:rPr>
          <w:rFonts w:asciiTheme="majorBidi" w:hAnsiTheme="majorBidi" w:cstheme="majorBidi"/>
          <w:sz w:val="20"/>
          <w:szCs w:val="20"/>
          <w:rtl/>
        </w:rPr>
        <w:t xml:space="preserve"> للدولة والافراد فمثلا تعطيل </w:t>
      </w:r>
      <w:r w:rsidRPr="006B7182">
        <w:rPr>
          <w:rFonts w:asciiTheme="majorBidi" w:hAnsiTheme="majorBidi" w:cstheme="majorBidi"/>
          <w:sz w:val="20"/>
          <w:szCs w:val="20"/>
          <w:rtl/>
        </w:rPr>
        <w:t>الاعمال المتعلقة بالحاسبات اذ</w:t>
      </w:r>
      <w:r w:rsidR="0009156D" w:rsidRPr="006B7182">
        <w:rPr>
          <w:rFonts w:asciiTheme="majorBidi" w:hAnsiTheme="majorBidi" w:cstheme="majorBidi"/>
          <w:sz w:val="20"/>
          <w:szCs w:val="20"/>
          <w:rtl/>
        </w:rPr>
        <w:t xml:space="preserve"> نلا</w:t>
      </w:r>
      <w:r w:rsidRPr="006B7182">
        <w:rPr>
          <w:rFonts w:asciiTheme="majorBidi" w:hAnsiTheme="majorBidi" w:cstheme="majorBidi"/>
          <w:sz w:val="20"/>
          <w:szCs w:val="20"/>
          <w:rtl/>
        </w:rPr>
        <w:t>حظ ان معظم حياتنا اليومية متوقفة</w:t>
      </w:r>
      <w:r w:rsidR="0009156D" w:rsidRPr="006B7182">
        <w:rPr>
          <w:rFonts w:asciiTheme="majorBidi" w:hAnsiTheme="majorBidi" w:cstheme="majorBidi"/>
          <w:sz w:val="20"/>
          <w:szCs w:val="20"/>
          <w:rtl/>
        </w:rPr>
        <w:t xml:space="preserve"> </w:t>
      </w:r>
      <w:r w:rsidR="009C679B" w:rsidRPr="006B7182">
        <w:rPr>
          <w:rFonts w:asciiTheme="majorBidi" w:hAnsiTheme="majorBidi" w:cstheme="majorBidi"/>
          <w:sz w:val="20"/>
          <w:szCs w:val="20"/>
          <w:rtl/>
        </w:rPr>
        <w:t>عليها او</w:t>
      </w:r>
      <w:r w:rsidR="0009156D" w:rsidRPr="006B7182">
        <w:rPr>
          <w:rFonts w:asciiTheme="majorBidi" w:hAnsiTheme="majorBidi" w:cstheme="majorBidi"/>
          <w:sz w:val="20"/>
          <w:szCs w:val="20"/>
          <w:rtl/>
        </w:rPr>
        <w:t xml:space="preserve"> تعطيل حركة الطيران او</w:t>
      </w:r>
      <w:r w:rsidRPr="006B7182">
        <w:rPr>
          <w:rFonts w:asciiTheme="majorBidi" w:hAnsiTheme="majorBidi" w:cstheme="majorBidi"/>
          <w:sz w:val="20"/>
          <w:szCs w:val="20"/>
          <w:rtl/>
        </w:rPr>
        <w:t xml:space="preserve"> </w:t>
      </w:r>
      <w:r w:rsidR="0009156D" w:rsidRPr="006B7182">
        <w:rPr>
          <w:rFonts w:asciiTheme="majorBidi" w:hAnsiTheme="majorBidi" w:cstheme="majorBidi"/>
          <w:sz w:val="20"/>
          <w:szCs w:val="20"/>
          <w:rtl/>
        </w:rPr>
        <w:t xml:space="preserve">سير </w:t>
      </w:r>
      <w:r w:rsidR="009C679B" w:rsidRPr="006B7182">
        <w:rPr>
          <w:rFonts w:asciiTheme="majorBidi" w:hAnsiTheme="majorBidi" w:cstheme="majorBidi"/>
          <w:sz w:val="20"/>
          <w:szCs w:val="20"/>
          <w:rtl/>
        </w:rPr>
        <w:t>القطارات او إيقاف</w:t>
      </w:r>
      <w:r w:rsidR="0009156D" w:rsidRPr="006B7182">
        <w:rPr>
          <w:rFonts w:asciiTheme="majorBidi" w:hAnsiTheme="majorBidi" w:cstheme="majorBidi"/>
          <w:sz w:val="20"/>
          <w:szCs w:val="20"/>
          <w:rtl/>
        </w:rPr>
        <w:t xml:space="preserve"> عمل المستشفيات يسبب</w:t>
      </w:r>
      <w:r w:rsidRPr="006B7182">
        <w:rPr>
          <w:rFonts w:asciiTheme="majorBidi" w:hAnsiTheme="majorBidi" w:cstheme="majorBidi"/>
          <w:sz w:val="20"/>
          <w:szCs w:val="20"/>
          <w:rtl/>
        </w:rPr>
        <w:t xml:space="preserve"> اضرار مادية واقتصادية </w:t>
      </w:r>
      <w:r w:rsidR="009C679B" w:rsidRPr="006B7182">
        <w:rPr>
          <w:rFonts w:asciiTheme="majorBidi" w:hAnsiTheme="majorBidi" w:cstheme="majorBidi"/>
          <w:sz w:val="20"/>
          <w:szCs w:val="20"/>
          <w:rtl/>
        </w:rPr>
        <w:t>جسيمة حيث</w:t>
      </w:r>
      <w:r w:rsidR="0009156D" w:rsidRPr="006B7182">
        <w:rPr>
          <w:rFonts w:asciiTheme="majorBidi" w:hAnsiTheme="majorBidi" w:cstheme="majorBidi"/>
          <w:sz w:val="20"/>
          <w:szCs w:val="20"/>
          <w:rtl/>
        </w:rPr>
        <w:t xml:space="preserve"> </w:t>
      </w:r>
      <w:r w:rsidR="009C679B" w:rsidRPr="006B7182">
        <w:rPr>
          <w:rFonts w:asciiTheme="majorBidi" w:hAnsiTheme="majorBidi" w:cstheme="majorBidi"/>
          <w:sz w:val="20"/>
          <w:szCs w:val="20"/>
          <w:rtl/>
        </w:rPr>
        <w:t>تمس وتضر</w:t>
      </w:r>
      <w:r w:rsidRPr="006B7182">
        <w:rPr>
          <w:rFonts w:asciiTheme="majorBidi" w:hAnsiTheme="majorBidi" w:cstheme="majorBidi"/>
          <w:sz w:val="20"/>
          <w:szCs w:val="20"/>
          <w:rtl/>
        </w:rPr>
        <w:t xml:space="preserve"> </w:t>
      </w:r>
      <w:r w:rsidR="0009156D" w:rsidRPr="006B7182">
        <w:rPr>
          <w:rFonts w:asciiTheme="majorBidi" w:hAnsiTheme="majorBidi" w:cstheme="majorBidi"/>
          <w:sz w:val="20"/>
          <w:szCs w:val="20"/>
          <w:rtl/>
        </w:rPr>
        <w:t xml:space="preserve">هذه الجرائم مجتمعات </w:t>
      </w:r>
      <w:r w:rsidR="0034658D" w:rsidRPr="006B7182">
        <w:rPr>
          <w:rFonts w:asciiTheme="majorBidi" w:hAnsiTheme="majorBidi" w:cstheme="majorBidi"/>
          <w:sz w:val="20"/>
          <w:szCs w:val="20"/>
          <w:rtl/>
        </w:rPr>
        <w:t>باسرها.</w:t>
      </w:r>
      <w:r w:rsidR="0009156D" w:rsidRPr="006B7182">
        <w:rPr>
          <w:rFonts w:asciiTheme="majorBidi" w:hAnsiTheme="majorBidi" w:cstheme="majorBidi"/>
          <w:sz w:val="20"/>
          <w:szCs w:val="20"/>
          <w:rtl/>
        </w:rPr>
        <w:t xml:space="preserve">  </w:t>
      </w:r>
    </w:p>
    <w:p w14:paraId="213CB5B9" w14:textId="77777777" w:rsidR="0009156D" w:rsidRPr="006B7182" w:rsidRDefault="0009156D" w:rsidP="00C679F3">
      <w:pPr>
        <w:bidi/>
        <w:jc w:val="both"/>
        <w:rPr>
          <w:rFonts w:asciiTheme="majorBidi" w:hAnsiTheme="majorBidi" w:cstheme="majorBidi"/>
          <w:sz w:val="20"/>
          <w:szCs w:val="20"/>
        </w:rPr>
      </w:pPr>
      <w:r w:rsidRPr="006B7182">
        <w:rPr>
          <w:rFonts w:asciiTheme="majorBidi" w:hAnsiTheme="majorBidi" w:cstheme="majorBidi"/>
          <w:sz w:val="20"/>
          <w:szCs w:val="20"/>
          <w:rtl/>
        </w:rPr>
        <w:t xml:space="preserve">مخاطر </w:t>
      </w:r>
      <w:r w:rsidR="009C679B" w:rsidRPr="006B7182">
        <w:rPr>
          <w:rFonts w:asciiTheme="majorBidi" w:hAnsiTheme="majorBidi" w:cstheme="majorBidi"/>
          <w:sz w:val="20"/>
          <w:szCs w:val="20"/>
          <w:rtl/>
        </w:rPr>
        <w:t>اجتماعية:</w:t>
      </w:r>
      <w:r w:rsidRPr="006B7182">
        <w:rPr>
          <w:rFonts w:asciiTheme="majorBidi" w:hAnsiTheme="majorBidi" w:cstheme="majorBidi"/>
          <w:sz w:val="20"/>
          <w:szCs w:val="20"/>
          <w:rtl/>
        </w:rPr>
        <w:t xml:space="preserve"> خصوصا ونحن في مجتمعات عربية </w:t>
      </w:r>
      <w:r w:rsidR="009C679B" w:rsidRPr="006B7182">
        <w:rPr>
          <w:rFonts w:asciiTheme="majorBidi" w:hAnsiTheme="majorBidi" w:cstheme="majorBidi"/>
          <w:sz w:val="20"/>
          <w:szCs w:val="20"/>
          <w:rtl/>
        </w:rPr>
        <w:t>وإسلامية نهتم</w:t>
      </w:r>
      <w:r w:rsidRPr="006B7182">
        <w:rPr>
          <w:rFonts w:asciiTheme="majorBidi" w:hAnsiTheme="majorBidi" w:cstheme="majorBidi"/>
          <w:sz w:val="20"/>
          <w:szCs w:val="20"/>
          <w:rtl/>
        </w:rPr>
        <w:t xml:space="preserve"> بالسمعة والخص</w:t>
      </w:r>
      <w:r w:rsidR="00023E70" w:rsidRPr="006B7182">
        <w:rPr>
          <w:rFonts w:asciiTheme="majorBidi" w:hAnsiTheme="majorBidi" w:cstheme="majorBidi"/>
          <w:sz w:val="20"/>
          <w:szCs w:val="20"/>
          <w:rtl/>
        </w:rPr>
        <w:t>وصيات وخصوصا بالنسبة للسيدات الاتي</w:t>
      </w:r>
      <w:r w:rsidRPr="006B7182">
        <w:rPr>
          <w:rFonts w:asciiTheme="majorBidi" w:hAnsiTheme="majorBidi" w:cstheme="majorBidi"/>
          <w:sz w:val="20"/>
          <w:szCs w:val="20"/>
          <w:rtl/>
        </w:rPr>
        <w:t xml:space="preserve"> يحرص المجتمع بشدة للحفاظ على سمعتهن وحياتهن </w:t>
      </w:r>
      <w:r w:rsidR="009C679B" w:rsidRPr="006B7182">
        <w:rPr>
          <w:rFonts w:asciiTheme="majorBidi" w:hAnsiTheme="majorBidi" w:cstheme="majorBidi"/>
          <w:sz w:val="20"/>
          <w:szCs w:val="20"/>
          <w:rtl/>
        </w:rPr>
        <w:t>الشخصية فانتهاك</w:t>
      </w:r>
      <w:r w:rsidR="00F87BE1" w:rsidRPr="006B7182">
        <w:rPr>
          <w:rFonts w:asciiTheme="majorBidi" w:hAnsiTheme="majorBidi" w:cstheme="majorBidi"/>
          <w:sz w:val="20"/>
          <w:szCs w:val="20"/>
          <w:rtl/>
        </w:rPr>
        <w:t xml:space="preserve"> خصوصية الناس وتدمير سمعتهم يؤدي الى اضرار بالغة </w:t>
      </w:r>
      <w:r w:rsidR="0034658D" w:rsidRPr="006B7182">
        <w:rPr>
          <w:rFonts w:asciiTheme="majorBidi" w:hAnsiTheme="majorBidi" w:cstheme="majorBidi"/>
          <w:sz w:val="20"/>
          <w:szCs w:val="20"/>
          <w:rtl/>
        </w:rPr>
        <w:t>بالمجتمعات.</w:t>
      </w:r>
    </w:p>
    <w:p w14:paraId="31144A75" w14:textId="77777777" w:rsidR="00F87BE1" w:rsidRPr="006B7182" w:rsidRDefault="00023E70" w:rsidP="00C679F3">
      <w:pPr>
        <w:bidi/>
        <w:jc w:val="both"/>
        <w:rPr>
          <w:rFonts w:asciiTheme="majorBidi" w:hAnsiTheme="majorBidi" w:cstheme="majorBidi"/>
          <w:sz w:val="20"/>
          <w:szCs w:val="20"/>
        </w:rPr>
      </w:pPr>
      <w:r w:rsidRPr="006B7182">
        <w:rPr>
          <w:rFonts w:asciiTheme="majorBidi" w:hAnsiTheme="majorBidi" w:cstheme="majorBidi"/>
          <w:sz w:val="20"/>
          <w:szCs w:val="20"/>
          <w:rtl/>
        </w:rPr>
        <w:t xml:space="preserve"> المخاطر الأمنية   وكما بينا</w:t>
      </w:r>
      <w:r w:rsidR="00F87BE1" w:rsidRPr="006B7182">
        <w:rPr>
          <w:rFonts w:asciiTheme="majorBidi" w:hAnsiTheme="majorBidi" w:cstheme="majorBidi"/>
          <w:sz w:val="20"/>
          <w:szCs w:val="20"/>
          <w:rtl/>
        </w:rPr>
        <w:t xml:space="preserve"> سابقا ان الجرائم </w:t>
      </w:r>
      <w:r w:rsidR="0034658D" w:rsidRPr="006B7182">
        <w:rPr>
          <w:rFonts w:asciiTheme="majorBidi" w:hAnsiTheme="majorBidi" w:cstheme="majorBidi"/>
          <w:sz w:val="20"/>
          <w:szCs w:val="20"/>
          <w:rtl/>
        </w:rPr>
        <w:t>السيبرانية تهدد</w:t>
      </w:r>
      <w:r w:rsidR="00F87BE1" w:rsidRPr="006B7182">
        <w:rPr>
          <w:rFonts w:asciiTheme="majorBidi" w:hAnsiTheme="majorBidi" w:cstheme="majorBidi"/>
          <w:sz w:val="20"/>
          <w:szCs w:val="20"/>
          <w:rtl/>
        </w:rPr>
        <w:t xml:space="preserve"> كافة مؤسسات </w:t>
      </w:r>
      <w:r w:rsidR="0034658D" w:rsidRPr="006B7182">
        <w:rPr>
          <w:rFonts w:asciiTheme="majorBidi" w:hAnsiTheme="majorBidi" w:cstheme="majorBidi"/>
          <w:sz w:val="20"/>
          <w:szCs w:val="20"/>
          <w:rtl/>
        </w:rPr>
        <w:t>الدولة واختراق</w:t>
      </w:r>
      <w:r w:rsidR="00F87BE1" w:rsidRPr="006B7182">
        <w:rPr>
          <w:rFonts w:asciiTheme="majorBidi" w:hAnsiTheme="majorBidi" w:cstheme="majorBidi"/>
          <w:sz w:val="20"/>
          <w:szCs w:val="20"/>
          <w:rtl/>
        </w:rPr>
        <w:t xml:space="preserve"> امنها الداخلي والخ</w:t>
      </w:r>
      <w:r w:rsidRPr="006B7182">
        <w:rPr>
          <w:rFonts w:asciiTheme="majorBidi" w:hAnsiTheme="majorBidi" w:cstheme="majorBidi"/>
          <w:sz w:val="20"/>
          <w:szCs w:val="20"/>
          <w:rtl/>
        </w:rPr>
        <w:t xml:space="preserve">ارجي والتي قد تصل عقوبته </w:t>
      </w:r>
      <w:r w:rsidR="004E1406" w:rsidRPr="006B7182">
        <w:rPr>
          <w:rFonts w:asciiTheme="majorBidi" w:hAnsiTheme="majorBidi" w:cstheme="majorBidi"/>
          <w:sz w:val="20"/>
          <w:szCs w:val="20"/>
          <w:rtl/>
        </w:rPr>
        <w:t>للإعدام</w:t>
      </w:r>
      <w:r w:rsidR="0034658D" w:rsidRPr="006B7182">
        <w:rPr>
          <w:rFonts w:asciiTheme="majorBidi" w:hAnsiTheme="majorBidi" w:cstheme="majorBidi"/>
          <w:sz w:val="20"/>
          <w:szCs w:val="20"/>
          <w:rtl/>
        </w:rPr>
        <w:t xml:space="preserve"> حسب</w:t>
      </w:r>
      <w:r w:rsidR="00F87BE1" w:rsidRPr="006B7182">
        <w:rPr>
          <w:rFonts w:asciiTheme="majorBidi" w:hAnsiTheme="majorBidi" w:cstheme="majorBidi"/>
          <w:sz w:val="20"/>
          <w:szCs w:val="20"/>
          <w:rtl/>
        </w:rPr>
        <w:t xml:space="preserve"> المادة ١٥٦ من قانون العقوبات العراقي رقم ١١١ لسنة</w:t>
      </w:r>
      <w:r w:rsidR="0034658D" w:rsidRPr="006B7182">
        <w:rPr>
          <w:rFonts w:asciiTheme="majorBidi" w:hAnsiTheme="majorBidi" w:cstheme="majorBidi"/>
          <w:sz w:val="20"/>
          <w:szCs w:val="20"/>
          <w:rtl/>
        </w:rPr>
        <w:t xml:space="preserve"> </w:t>
      </w:r>
      <w:r w:rsidR="00F87BE1" w:rsidRPr="006B7182">
        <w:rPr>
          <w:rFonts w:asciiTheme="majorBidi" w:hAnsiTheme="majorBidi" w:cstheme="majorBidi"/>
          <w:sz w:val="20"/>
          <w:szCs w:val="20"/>
          <w:rtl/>
        </w:rPr>
        <w:t>١٩٦٩</w:t>
      </w:r>
      <w:r w:rsidR="0034658D" w:rsidRPr="006B7182">
        <w:rPr>
          <w:rFonts w:asciiTheme="majorBidi" w:hAnsiTheme="majorBidi" w:cstheme="majorBidi"/>
          <w:sz w:val="20"/>
          <w:szCs w:val="20"/>
          <w:rtl/>
        </w:rPr>
        <w:t xml:space="preserve"> </w:t>
      </w:r>
    </w:p>
    <w:p w14:paraId="72793295" w14:textId="77777777" w:rsidR="00F87BE1" w:rsidRPr="006B7182" w:rsidRDefault="00F87BE1" w:rsidP="006B7182">
      <w:pPr>
        <w:bidi/>
        <w:rPr>
          <w:rFonts w:asciiTheme="majorBidi" w:hAnsiTheme="majorBidi" w:cstheme="majorBidi"/>
          <w:sz w:val="20"/>
          <w:szCs w:val="20"/>
        </w:rPr>
      </w:pPr>
    </w:p>
    <w:p w14:paraId="2E96744B" w14:textId="77777777" w:rsidR="0009156D" w:rsidRPr="006B7182" w:rsidRDefault="00215ECD"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الامن الوقائي الرقمي </w:t>
      </w:r>
    </w:p>
    <w:p w14:paraId="5CF825F4" w14:textId="77777777" w:rsidR="00215ECD" w:rsidRPr="006B7182" w:rsidRDefault="00215ECD"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وهو نوع من أنواع   الوقاية من الاختراق السيبراني  </w:t>
      </w:r>
    </w:p>
    <w:p w14:paraId="36D4F123" w14:textId="77777777" w:rsidR="00215ECD" w:rsidRPr="006B7182" w:rsidRDefault="00215ECD" w:rsidP="006B7182">
      <w:pPr>
        <w:bidi/>
        <w:rPr>
          <w:rFonts w:asciiTheme="majorBidi" w:hAnsiTheme="majorBidi" w:cstheme="majorBidi"/>
          <w:sz w:val="20"/>
          <w:szCs w:val="20"/>
          <w:rtl/>
        </w:rPr>
      </w:pPr>
      <w:r w:rsidRPr="006B7182">
        <w:rPr>
          <w:rFonts w:asciiTheme="majorBidi" w:hAnsiTheme="majorBidi" w:cstheme="majorBidi"/>
          <w:sz w:val="20"/>
          <w:szCs w:val="20"/>
          <w:rtl/>
        </w:rPr>
        <w:t>وعل</w:t>
      </w:r>
      <w:r w:rsidR="006A2C29" w:rsidRPr="006B7182">
        <w:rPr>
          <w:rFonts w:asciiTheme="majorBidi" w:hAnsiTheme="majorBidi" w:cstheme="majorBidi"/>
          <w:sz w:val="20"/>
          <w:szCs w:val="20"/>
          <w:rtl/>
        </w:rPr>
        <w:t xml:space="preserve">ى مبدا الوقاية خير من </w:t>
      </w:r>
      <w:r w:rsidR="0034658D" w:rsidRPr="006B7182">
        <w:rPr>
          <w:rFonts w:asciiTheme="majorBidi" w:hAnsiTheme="majorBidi" w:cstheme="majorBidi"/>
          <w:sz w:val="20"/>
          <w:szCs w:val="20"/>
          <w:rtl/>
        </w:rPr>
        <w:t>العلاج:</w:t>
      </w:r>
      <w:r w:rsidR="006A2C29"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تتبع الدول والشركات التي تعتمد في عملها على التقنية </w:t>
      </w:r>
      <w:r w:rsidR="0034658D" w:rsidRPr="006B7182">
        <w:rPr>
          <w:rFonts w:asciiTheme="majorBidi" w:hAnsiTheme="majorBidi" w:cstheme="majorBidi"/>
          <w:sz w:val="20"/>
          <w:szCs w:val="20"/>
          <w:rtl/>
        </w:rPr>
        <w:t>المعلوماتية</w:t>
      </w:r>
      <w:r w:rsidRPr="006B7182">
        <w:rPr>
          <w:rFonts w:asciiTheme="majorBidi" w:hAnsiTheme="majorBidi" w:cstheme="majorBidi"/>
          <w:sz w:val="20"/>
          <w:szCs w:val="20"/>
          <w:rtl/>
        </w:rPr>
        <w:t xml:space="preserve"> </w:t>
      </w:r>
      <w:r w:rsidR="006A2C29" w:rsidRPr="006B7182">
        <w:rPr>
          <w:rFonts w:asciiTheme="majorBidi" w:hAnsiTheme="majorBidi" w:cstheme="majorBidi"/>
          <w:sz w:val="20"/>
          <w:szCs w:val="20"/>
          <w:rtl/>
        </w:rPr>
        <w:t>الك</w:t>
      </w:r>
      <w:r w:rsidR="00022953" w:rsidRPr="006B7182">
        <w:rPr>
          <w:rFonts w:asciiTheme="majorBidi" w:hAnsiTheme="majorBidi" w:cstheme="majorBidi"/>
          <w:sz w:val="20"/>
          <w:szCs w:val="20"/>
          <w:rtl/>
        </w:rPr>
        <w:t>ث</w:t>
      </w:r>
      <w:r w:rsidR="006A2C29" w:rsidRPr="006B7182">
        <w:rPr>
          <w:rFonts w:asciiTheme="majorBidi" w:hAnsiTheme="majorBidi" w:cstheme="majorBidi"/>
          <w:sz w:val="20"/>
          <w:szCs w:val="20"/>
          <w:rtl/>
        </w:rPr>
        <w:t xml:space="preserve">ير من الخطوات الوقائية </w:t>
      </w:r>
      <w:r w:rsidR="0034658D" w:rsidRPr="006B7182">
        <w:rPr>
          <w:rFonts w:asciiTheme="majorBidi" w:hAnsiTheme="majorBidi" w:cstheme="majorBidi"/>
          <w:sz w:val="20"/>
          <w:szCs w:val="20"/>
          <w:rtl/>
        </w:rPr>
        <w:t>ومنه</w:t>
      </w:r>
      <w:r w:rsidR="00022953" w:rsidRPr="006B7182">
        <w:rPr>
          <w:rFonts w:asciiTheme="majorBidi" w:hAnsiTheme="majorBidi" w:cstheme="majorBidi"/>
          <w:sz w:val="20"/>
          <w:szCs w:val="20"/>
          <w:rtl/>
        </w:rPr>
        <w:t>ا</w:t>
      </w:r>
      <w:r w:rsidR="0034658D" w:rsidRPr="006B7182">
        <w:rPr>
          <w:rFonts w:asciiTheme="majorBidi" w:hAnsiTheme="majorBidi" w:cstheme="majorBidi"/>
          <w:sz w:val="20"/>
          <w:szCs w:val="20"/>
          <w:rtl/>
        </w:rPr>
        <w:t>.</w:t>
      </w:r>
    </w:p>
    <w:p w14:paraId="223389FB" w14:textId="77777777" w:rsidR="006A2C29" w:rsidRPr="006B7182" w:rsidRDefault="00023E70" w:rsidP="006B7182">
      <w:pPr>
        <w:bidi/>
        <w:rPr>
          <w:rFonts w:asciiTheme="majorBidi" w:hAnsiTheme="majorBidi" w:cstheme="majorBidi"/>
          <w:sz w:val="20"/>
          <w:szCs w:val="20"/>
        </w:rPr>
      </w:pPr>
      <w:r w:rsidRPr="006B7182">
        <w:rPr>
          <w:rFonts w:asciiTheme="majorBidi" w:hAnsiTheme="majorBidi" w:cstheme="majorBidi"/>
          <w:sz w:val="20"/>
          <w:szCs w:val="20"/>
          <w:rtl/>
        </w:rPr>
        <w:t xml:space="preserve"> استخدام كلمات ل</w:t>
      </w:r>
      <w:r w:rsidR="006A2C29" w:rsidRPr="006B7182">
        <w:rPr>
          <w:rFonts w:asciiTheme="majorBidi" w:hAnsiTheme="majorBidi" w:cstheme="majorBidi"/>
          <w:sz w:val="20"/>
          <w:szCs w:val="20"/>
          <w:rtl/>
        </w:rPr>
        <w:t xml:space="preserve">لباسوورد قوية ولا يمكن اختراقها </w:t>
      </w:r>
      <w:r w:rsidR="0034658D" w:rsidRPr="006B7182">
        <w:rPr>
          <w:rFonts w:asciiTheme="majorBidi" w:hAnsiTheme="majorBidi" w:cstheme="majorBidi"/>
          <w:sz w:val="20"/>
          <w:szCs w:val="20"/>
          <w:rtl/>
        </w:rPr>
        <w:t>بسهولة.</w:t>
      </w:r>
    </w:p>
    <w:p w14:paraId="2E4139DA" w14:textId="77777777" w:rsidR="004E1406" w:rsidRPr="006B7182" w:rsidRDefault="00023E70" w:rsidP="006B7182">
      <w:pPr>
        <w:bidi/>
        <w:rPr>
          <w:rFonts w:asciiTheme="majorBidi" w:hAnsiTheme="majorBidi" w:cstheme="majorBidi"/>
          <w:sz w:val="20"/>
          <w:szCs w:val="20"/>
        </w:rPr>
      </w:pPr>
      <w:r w:rsidRPr="006B7182">
        <w:rPr>
          <w:rFonts w:asciiTheme="majorBidi" w:hAnsiTheme="majorBidi" w:cstheme="majorBidi"/>
          <w:sz w:val="20"/>
          <w:szCs w:val="20"/>
          <w:rtl/>
        </w:rPr>
        <w:t>القيام بتحديث الان</w:t>
      </w:r>
      <w:r w:rsidR="006A2C29" w:rsidRPr="006B7182">
        <w:rPr>
          <w:rFonts w:asciiTheme="majorBidi" w:hAnsiTheme="majorBidi" w:cstheme="majorBidi"/>
          <w:sz w:val="20"/>
          <w:szCs w:val="20"/>
          <w:rtl/>
        </w:rPr>
        <w:t>ظمة بش</w:t>
      </w:r>
      <w:r w:rsidRPr="006B7182">
        <w:rPr>
          <w:rFonts w:asciiTheme="majorBidi" w:hAnsiTheme="majorBidi" w:cstheme="majorBidi"/>
          <w:sz w:val="20"/>
          <w:szCs w:val="20"/>
          <w:rtl/>
        </w:rPr>
        <w:t>ك</w:t>
      </w:r>
      <w:r w:rsidR="006A2C29" w:rsidRPr="006B7182">
        <w:rPr>
          <w:rFonts w:asciiTheme="majorBidi" w:hAnsiTheme="majorBidi" w:cstheme="majorBidi"/>
          <w:sz w:val="20"/>
          <w:szCs w:val="20"/>
          <w:rtl/>
        </w:rPr>
        <w:t xml:space="preserve">ل </w:t>
      </w:r>
      <w:r w:rsidR="0034658D" w:rsidRPr="006B7182">
        <w:rPr>
          <w:rFonts w:asciiTheme="majorBidi" w:hAnsiTheme="majorBidi" w:cstheme="majorBidi"/>
          <w:sz w:val="20"/>
          <w:szCs w:val="20"/>
          <w:rtl/>
        </w:rPr>
        <w:t>مستمر حتى</w:t>
      </w:r>
      <w:r w:rsidR="006A2C29" w:rsidRPr="006B7182">
        <w:rPr>
          <w:rFonts w:asciiTheme="majorBidi" w:hAnsiTheme="majorBidi" w:cstheme="majorBidi"/>
          <w:sz w:val="20"/>
          <w:szCs w:val="20"/>
          <w:rtl/>
        </w:rPr>
        <w:t xml:space="preserve"> لا</w:t>
      </w:r>
      <w:r w:rsidRPr="006B7182">
        <w:rPr>
          <w:rFonts w:asciiTheme="majorBidi" w:hAnsiTheme="majorBidi" w:cstheme="majorBidi"/>
          <w:sz w:val="20"/>
          <w:szCs w:val="20"/>
          <w:rtl/>
        </w:rPr>
        <w:t xml:space="preserve"> </w:t>
      </w:r>
      <w:r w:rsidR="006A2C29" w:rsidRPr="006B7182">
        <w:rPr>
          <w:rFonts w:asciiTheme="majorBidi" w:hAnsiTheme="majorBidi" w:cstheme="majorBidi"/>
          <w:sz w:val="20"/>
          <w:szCs w:val="20"/>
          <w:rtl/>
        </w:rPr>
        <w:t xml:space="preserve">يمكن </w:t>
      </w:r>
      <w:r w:rsidR="0034658D" w:rsidRPr="006B7182">
        <w:rPr>
          <w:rFonts w:asciiTheme="majorBidi" w:hAnsiTheme="majorBidi" w:cstheme="majorBidi"/>
          <w:sz w:val="20"/>
          <w:szCs w:val="20"/>
          <w:rtl/>
        </w:rPr>
        <w:t>ملاحقة شبكاتها</w:t>
      </w:r>
      <w:r w:rsidR="006A2C29" w:rsidRPr="006B7182">
        <w:rPr>
          <w:rFonts w:asciiTheme="majorBidi" w:hAnsiTheme="majorBidi" w:cstheme="majorBidi"/>
          <w:sz w:val="20"/>
          <w:szCs w:val="20"/>
          <w:rtl/>
        </w:rPr>
        <w:t xml:space="preserve"> الذكية </w:t>
      </w:r>
      <w:r w:rsidR="0034658D" w:rsidRPr="006B7182">
        <w:rPr>
          <w:rFonts w:asciiTheme="majorBidi" w:hAnsiTheme="majorBidi" w:cstheme="majorBidi"/>
          <w:sz w:val="20"/>
          <w:szCs w:val="20"/>
          <w:rtl/>
        </w:rPr>
        <w:t>بسهولة.</w:t>
      </w:r>
    </w:p>
    <w:p w14:paraId="38DD1CC2" w14:textId="2D7521BA" w:rsidR="00C83ECE" w:rsidRDefault="006A2C29" w:rsidP="00953D0C">
      <w:pPr>
        <w:bidi/>
        <w:rPr>
          <w:rFonts w:asciiTheme="majorBidi" w:hAnsiTheme="majorBidi" w:cstheme="majorBidi"/>
          <w:sz w:val="20"/>
          <w:szCs w:val="20"/>
        </w:rPr>
      </w:pPr>
      <w:r w:rsidRPr="006B7182">
        <w:rPr>
          <w:rFonts w:asciiTheme="majorBidi" w:hAnsiTheme="majorBidi" w:cstheme="majorBidi"/>
          <w:sz w:val="20"/>
          <w:szCs w:val="20"/>
          <w:rtl/>
        </w:rPr>
        <w:t xml:space="preserve"> تعقد الجهات المسؤولة عن الحفاظ على امنها السيبراني بالتوعية </w:t>
      </w:r>
      <w:r w:rsidR="0034658D" w:rsidRPr="006B7182">
        <w:rPr>
          <w:rFonts w:asciiTheme="majorBidi" w:hAnsiTheme="majorBidi" w:cstheme="majorBidi"/>
          <w:sz w:val="20"/>
          <w:szCs w:val="20"/>
          <w:rtl/>
        </w:rPr>
        <w:t>القانونية لكي</w:t>
      </w:r>
      <w:r w:rsidRPr="006B7182">
        <w:rPr>
          <w:rFonts w:asciiTheme="majorBidi" w:hAnsiTheme="majorBidi" w:cstheme="majorBidi"/>
          <w:sz w:val="20"/>
          <w:szCs w:val="20"/>
          <w:rtl/>
        </w:rPr>
        <w:t xml:space="preserve"> يدرك الجناة خطورة هذه الجرائم والعقوبات التي قد يتعرض لها الجاني في </w:t>
      </w:r>
      <w:r w:rsidR="0034658D" w:rsidRPr="006B7182">
        <w:rPr>
          <w:rFonts w:asciiTheme="majorBidi" w:hAnsiTheme="majorBidi" w:cstheme="majorBidi"/>
          <w:sz w:val="20"/>
          <w:szCs w:val="20"/>
          <w:rtl/>
        </w:rPr>
        <w:t>حالة اختراقه</w:t>
      </w:r>
      <w:r w:rsidRPr="006B7182">
        <w:rPr>
          <w:rFonts w:asciiTheme="majorBidi" w:hAnsiTheme="majorBidi" w:cstheme="majorBidi"/>
          <w:sz w:val="20"/>
          <w:szCs w:val="20"/>
          <w:rtl/>
        </w:rPr>
        <w:t xml:space="preserve"> للمنظومة الس</w:t>
      </w:r>
      <w:r w:rsidR="00023E70" w:rsidRPr="006B7182">
        <w:rPr>
          <w:rFonts w:asciiTheme="majorBidi" w:hAnsiTheme="majorBidi" w:cstheme="majorBidi"/>
          <w:sz w:val="20"/>
          <w:szCs w:val="20"/>
          <w:rtl/>
        </w:rPr>
        <w:t>ي</w:t>
      </w:r>
      <w:r w:rsidRPr="006B7182">
        <w:rPr>
          <w:rFonts w:asciiTheme="majorBidi" w:hAnsiTheme="majorBidi" w:cstheme="majorBidi"/>
          <w:sz w:val="20"/>
          <w:szCs w:val="20"/>
          <w:rtl/>
        </w:rPr>
        <w:t>برانية بكا</w:t>
      </w:r>
      <w:r w:rsidR="00023E70" w:rsidRPr="006B7182">
        <w:rPr>
          <w:rFonts w:asciiTheme="majorBidi" w:hAnsiTheme="majorBidi" w:cstheme="majorBidi"/>
          <w:sz w:val="20"/>
          <w:szCs w:val="20"/>
          <w:rtl/>
        </w:rPr>
        <w:t>فة اشكالها. حيث ان الجريمة السيب</w:t>
      </w:r>
      <w:r w:rsidR="00D27B83" w:rsidRPr="006B7182">
        <w:rPr>
          <w:rFonts w:asciiTheme="majorBidi" w:hAnsiTheme="majorBidi" w:cstheme="majorBidi"/>
          <w:sz w:val="20"/>
          <w:szCs w:val="20"/>
          <w:rtl/>
        </w:rPr>
        <w:t>ر</w:t>
      </w:r>
      <w:r w:rsidRPr="006B7182">
        <w:rPr>
          <w:rFonts w:asciiTheme="majorBidi" w:hAnsiTheme="majorBidi" w:cstheme="majorBidi"/>
          <w:sz w:val="20"/>
          <w:szCs w:val="20"/>
          <w:rtl/>
        </w:rPr>
        <w:t xml:space="preserve">انية باعتقادي </w:t>
      </w:r>
      <w:r w:rsidR="00CB3B81" w:rsidRPr="006B7182">
        <w:rPr>
          <w:rFonts w:asciiTheme="majorBidi" w:hAnsiTheme="majorBidi" w:cstheme="majorBidi"/>
          <w:sz w:val="20"/>
          <w:szCs w:val="20"/>
          <w:rtl/>
        </w:rPr>
        <w:t xml:space="preserve">هي </w:t>
      </w:r>
      <w:r w:rsidR="0034658D" w:rsidRPr="006B7182">
        <w:rPr>
          <w:rFonts w:asciiTheme="majorBidi" w:hAnsiTheme="majorBidi" w:cstheme="majorBidi"/>
          <w:sz w:val="20"/>
          <w:szCs w:val="20"/>
          <w:rtl/>
        </w:rPr>
        <w:t>تطوير للجريمة</w:t>
      </w:r>
      <w:r w:rsidR="00CB3B81" w:rsidRPr="006B7182">
        <w:rPr>
          <w:rFonts w:asciiTheme="majorBidi" w:hAnsiTheme="majorBidi" w:cstheme="majorBidi"/>
          <w:sz w:val="20"/>
          <w:szCs w:val="20"/>
          <w:rtl/>
        </w:rPr>
        <w:t xml:space="preserve"> </w:t>
      </w:r>
      <w:r w:rsidR="0034658D" w:rsidRPr="006B7182">
        <w:rPr>
          <w:rFonts w:asciiTheme="majorBidi" w:hAnsiTheme="majorBidi" w:cstheme="majorBidi"/>
          <w:sz w:val="20"/>
          <w:szCs w:val="20"/>
          <w:rtl/>
        </w:rPr>
        <w:t>العادية فعقلية</w:t>
      </w:r>
      <w:r w:rsidR="00CB3B81" w:rsidRPr="006B7182">
        <w:rPr>
          <w:rFonts w:asciiTheme="majorBidi" w:hAnsiTheme="majorBidi" w:cstheme="majorBidi"/>
          <w:sz w:val="20"/>
          <w:szCs w:val="20"/>
          <w:rtl/>
        </w:rPr>
        <w:t xml:space="preserve"> الجناة تتطور وتحاول ان تجد طرق ووسائل</w:t>
      </w:r>
      <w:r w:rsidR="00D27B83" w:rsidRPr="006B7182">
        <w:rPr>
          <w:rFonts w:asciiTheme="majorBidi" w:hAnsiTheme="majorBidi" w:cstheme="majorBidi"/>
          <w:sz w:val="20"/>
          <w:szCs w:val="20"/>
          <w:rtl/>
        </w:rPr>
        <w:t xml:space="preserve"> جديدة</w:t>
      </w:r>
      <w:r w:rsidR="00CB3B81" w:rsidRPr="006B7182">
        <w:rPr>
          <w:rFonts w:asciiTheme="majorBidi" w:hAnsiTheme="majorBidi" w:cstheme="majorBidi"/>
          <w:sz w:val="20"/>
          <w:szCs w:val="20"/>
          <w:rtl/>
        </w:rPr>
        <w:t xml:space="preserve"> لارتكاب الجرائم تواكب التطور العلمي في </w:t>
      </w:r>
      <w:r w:rsidR="0034658D" w:rsidRPr="006B7182">
        <w:rPr>
          <w:rFonts w:asciiTheme="majorBidi" w:hAnsiTheme="majorBidi" w:cstheme="majorBidi"/>
          <w:sz w:val="20"/>
          <w:szCs w:val="20"/>
          <w:rtl/>
        </w:rPr>
        <w:t>الحياة.</w:t>
      </w:r>
    </w:p>
    <w:p w14:paraId="281AC79C" w14:textId="77777777" w:rsidR="00E62AC0" w:rsidRDefault="00E62AC0" w:rsidP="00E62AC0">
      <w:pPr>
        <w:bidi/>
        <w:rPr>
          <w:rFonts w:asciiTheme="majorBidi" w:hAnsiTheme="majorBidi" w:cstheme="majorBidi"/>
          <w:sz w:val="20"/>
          <w:szCs w:val="20"/>
          <w:rtl/>
        </w:rPr>
      </w:pPr>
    </w:p>
    <w:p w14:paraId="53D54927" w14:textId="77777777" w:rsidR="00E62AC0" w:rsidRPr="00953D0C" w:rsidRDefault="00E62AC0" w:rsidP="00E62AC0">
      <w:pPr>
        <w:bidi/>
        <w:rPr>
          <w:rFonts w:asciiTheme="majorBidi" w:hAnsiTheme="majorBidi" w:cstheme="majorBidi"/>
          <w:sz w:val="20"/>
          <w:szCs w:val="20"/>
        </w:rPr>
      </w:pPr>
    </w:p>
    <w:p w14:paraId="764453E4" w14:textId="4BB01EE1" w:rsidR="00C83ECE" w:rsidRPr="00953D0C" w:rsidRDefault="00C83ECE" w:rsidP="00953D0C">
      <w:pPr>
        <w:bidi/>
        <w:spacing w:before="120" w:after="120"/>
        <w:rPr>
          <w:rFonts w:asciiTheme="majorBidi" w:hAnsiTheme="majorBidi" w:cstheme="majorBidi"/>
          <w:b/>
          <w:bCs/>
          <w:sz w:val="22"/>
          <w:szCs w:val="22"/>
        </w:rPr>
      </w:pPr>
      <w:r w:rsidRPr="00953D0C">
        <w:rPr>
          <w:rFonts w:asciiTheme="majorBidi" w:hAnsiTheme="majorBidi" w:cstheme="majorBidi"/>
          <w:b/>
          <w:bCs/>
          <w:sz w:val="22"/>
          <w:szCs w:val="22"/>
          <w:rtl/>
        </w:rPr>
        <w:lastRenderedPageBreak/>
        <w:t>المبحث الخامس</w:t>
      </w:r>
    </w:p>
    <w:p w14:paraId="36535A46" w14:textId="77777777" w:rsidR="00466481" w:rsidRPr="006B7182" w:rsidRDefault="00D27B83" w:rsidP="006B7182">
      <w:pPr>
        <w:bidi/>
        <w:rPr>
          <w:rFonts w:asciiTheme="majorBidi" w:hAnsiTheme="majorBidi" w:cstheme="majorBidi"/>
          <w:sz w:val="22"/>
          <w:szCs w:val="22"/>
          <w:rtl/>
        </w:rPr>
      </w:pPr>
      <w:r w:rsidRPr="006B7182">
        <w:rPr>
          <w:rFonts w:asciiTheme="majorBidi" w:hAnsiTheme="majorBidi" w:cstheme="majorBidi"/>
          <w:sz w:val="22"/>
          <w:szCs w:val="22"/>
          <w:rtl/>
        </w:rPr>
        <w:t>طرق ارتكاب خوارزميات الذكاء الاصطناعي للجرائم الجنائية</w:t>
      </w:r>
    </w:p>
    <w:p w14:paraId="3F0C3D00" w14:textId="77777777" w:rsidR="0095349B" w:rsidRPr="006B7182" w:rsidRDefault="0095349B" w:rsidP="006B7182">
      <w:pPr>
        <w:bidi/>
        <w:rPr>
          <w:rFonts w:asciiTheme="majorBidi" w:hAnsiTheme="majorBidi" w:cstheme="majorBidi"/>
          <w:sz w:val="20"/>
          <w:szCs w:val="20"/>
          <w:rtl/>
        </w:rPr>
      </w:pPr>
    </w:p>
    <w:p w14:paraId="538CF5F3" w14:textId="77777777" w:rsidR="00054B9B" w:rsidRPr="006B7182" w:rsidRDefault="00EC3178" w:rsidP="006B7182">
      <w:pPr>
        <w:bidi/>
        <w:rPr>
          <w:rFonts w:asciiTheme="majorBidi" w:hAnsiTheme="majorBidi" w:cstheme="majorBidi"/>
          <w:sz w:val="20"/>
          <w:szCs w:val="20"/>
          <w:rtl/>
        </w:rPr>
      </w:pPr>
      <w:r w:rsidRPr="00953D0C">
        <w:rPr>
          <w:rFonts w:asciiTheme="majorBidi" w:hAnsiTheme="majorBidi" w:cstheme="majorBidi"/>
          <w:sz w:val="20"/>
          <w:szCs w:val="20"/>
          <w:rtl/>
        </w:rPr>
        <w:t>المطلب الاول</w:t>
      </w:r>
      <w:r w:rsidR="00576C3B" w:rsidRPr="006B7182">
        <w:rPr>
          <w:rFonts w:asciiTheme="majorBidi" w:hAnsiTheme="majorBidi" w:cstheme="majorBidi"/>
          <w:sz w:val="20"/>
          <w:szCs w:val="20"/>
          <w:rtl/>
        </w:rPr>
        <w:t>:</w:t>
      </w:r>
      <w:r w:rsidR="00CB356C"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ائتمة وزيادة</w:t>
      </w:r>
      <w:r w:rsidR="00054B9B"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سرعة الهجمات</w:t>
      </w:r>
    </w:p>
    <w:p w14:paraId="61C45A05" w14:textId="77777777" w:rsidR="00576C3B" w:rsidRPr="006B7182" w:rsidRDefault="00054B9B"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ويعني ذلك </w:t>
      </w:r>
      <w:r w:rsidR="00CB356C" w:rsidRPr="006B7182">
        <w:rPr>
          <w:rFonts w:asciiTheme="majorBidi" w:hAnsiTheme="majorBidi" w:cstheme="majorBidi"/>
          <w:sz w:val="20"/>
          <w:szCs w:val="20"/>
          <w:rtl/>
        </w:rPr>
        <w:t>انه</w:t>
      </w:r>
      <w:r w:rsidRPr="006B7182">
        <w:rPr>
          <w:rFonts w:asciiTheme="majorBidi" w:hAnsiTheme="majorBidi" w:cstheme="majorBidi"/>
          <w:sz w:val="20"/>
          <w:szCs w:val="20"/>
          <w:rtl/>
        </w:rPr>
        <w:t xml:space="preserve"> يمكن ان   ينفذ</w:t>
      </w:r>
      <w:r w:rsidR="00576C3B" w:rsidRPr="006B7182">
        <w:rPr>
          <w:rFonts w:asciiTheme="majorBidi" w:hAnsiTheme="majorBidi" w:cstheme="majorBidi"/>
          <w:sz w:val="20"/>
          <w:szCs w:val="20"/>
          <w:rtl/>
        </w:rPr>
        <w:t xml:space="preserve"> هجمات ع</w:t>
      </w:r>
      <w:r w:rsidR="00CC0CE1" w:rsidRPr="006B7182">
        <w:rPr>
          <w:rFonts w:asciiTheme="majorBidi" w:hAnsiTheme="majorBidi" w:cstheme="majorBidi"/>
          <w:sz w:val="20"/>
          <w:szCs w:val="20"/>
          <w:rtl/>
        </w:rPr>
        <w:t xml:space="preserve">لى نطاق </w:t>
      </w:r>
      <w:r w:rsidR="00B15C96" w:rsidRPr="006B7182">
        <w:rPr>
          <w:rFonts w:asciiTheme="majorBidi" w:hAnsiTheme="majorBidi" w:cstheme="majorBidi"/>
          <w:sz w:val="20"/>
          <w:szCs w:val="20"/>
          <w:rtl/>
        </w:rPr>
        <w:t>واسع بسرعة</w:t>
      </w:r>
      <w:r w:rsidR="00CC0CE1"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كبيرة وتكون</w:t>
      </w:r>
      <w:r w:rsidR="00576C3B" w:rsidRPr="006B7182">
        <w:rPr>
          <w:rFonts w:asciiTheme="majorBidi" w:hAnsiTheme="majorBidi" w:cstheme="majorBidi"/>
          <w:sz w:val="20"/>
          <w:szCs w:val="20"/>
          <w:rtl/>
        </w:rPr>
        <w:t xml:space="preserve"> النتيجة تضاعف عدد الهجمات وصعوبة التصدي </w:t>
      </w:r>
      <w:r w:rsidR="00B15C96" w:rsidRPr="006B7182">
        <w:rPr>
          <w:rFonts w:asciiTheme="majorBidi" w:hAnsiTheme="majorBidi" w:cstheme="majorBidi"/>
          <w:sz w:val="20"/>
          <w:szCs w:val="20"/>
          <w:rtl/>
        </w:rPr>
        <w:t>له.</w:t>
      </w:r>
    </w:p>
    <w:p w14:paraId="44BE5D7D" w14:textId="77777777" w:rsidR="00576C3B" w:rsidRPr="006B7182" w:rsidRDefault="00576C3B" w:rsidP="006B7182">
      <w:pPr>
        <w:bidi/>
        <w:rPr>
          <w:rFonts w:asciiTheme="majorBidi" w:hAnsiTheme="majorBidi" w:cstheme="majorBidi"/>
          <w:sz w:val="20"/>
          <w:szCs w:val="20"/>
          <w:rtl/>
        </w:rPr>
      </w:pPr>
      <w:r w:rsidRPr="006B7182">
        <w:rPr>
          <w:rFonts w:asciiTheme="majorBidi" w:hAnsiTheme="majorBidi" w:cstheme="majorBidi"/>
          <w:sz w:val="20"/>
          <w:szCs w:val="20"/>
          <w:rtl/>
        </w:rPr>
        <w:t>ثانيا</w:t>
      </w:r>
      <w:r w:rsidR="00CB356C"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الهجمات الذكية وهي قادرة </w:t>
      </w:r>
      <w:r w:rsidR="00B15C96" w:rsidRPr="006B7182">
        <w:rPr>
          <w:rFonts w:asciiTheme="majorBidi" w:hAnsiTheme="majorBidi" w:cstheme="majorBidi"/>
          <w:sz w:val="20"/>
          <w:szCs w:val="20"/>
          <w:rtl/>
        </w:rPr>
        <w:t>على تغيير</w:t>
      </w:r>
      <w:r w:rsidR="001C15D9" w:rsidRPr="006B7182">
        <w:rPr>
          <w:rFonts w:asciiTheme="majorBidi" w:hAnsiTheme="majorBidi" w:cstheme="majorBidi"/>
          <w:sz w:val="20"/>
          <w:szCs w:val="20"/>
          <w:rtl/>
        </w:rPr>
        <w:t xml:space="preserve"> أسلوب الهجوم </w:t>
      </w:r>
      <w:r w:rsidR="00CB356C" w:rsidRPr="006B7182">
        <w:rPr>
          <w:rFonts w:asciiTheme="majorBidi" w:hAnsiTheme="majorBidi" w:cstheme="majorBidi"/>
          <w:sz w:val="20"/>
          <w:szCs w:val="20"/>
          <w:rtl/>
        </w:rPr>
        <w:t>تلقائيا</w:t>
      </w:r>
      <w:r w:rsidR="00B15C96" w:rsidRPr="006B7182">
        <w:rPr>
          <w:rFonts w:asciiTheme="majorBidi" w:hAnsiTheme="majorBidi" w:cstheme="majorBidi"/>
          <w:sz w:val="20"/>
          <w:szCs w:val="20"/>
          <w:rtl/>
        </w:rPr>
        <w:t xml:space="preserve"> مما</w:t>
      </w:r>
      <w:r w:rsidR="001C15D9" w:rsidRPr="006B7182">
        <w:rPr>
          <w:rFonts w:asciiTheme="majorBidi" w:hAnsiTheme="majorBidi" w:cstheme="majorBidi"/>
          <w:sz w:val="20"/>
          <w:szCs w:val="20"/>
          <w:rtl/>
        </w:rPr>
        <w:t xml:space="preserve"> يجع</w:t>
      </w:r>
      <w:r w:rsidR="008B399C" w:rsidRPr="006B7182">
        <w:rPr>
          <w:rFonts w:asciiTheme="majorBidi" w:hAnsiTheme="majorBidi" w:cstheme="majorBidi"/>
          <w:sz w:val="20"/>
          <w:szCs w:val="20"/>
          <w:rtl/>
        </w:rPr>
        <w:t xml:space="preserve">ل الهجوم </w:t>
      </w:r>
      <w:r w:rsidR="00B15C96" w:rsidRPr="006B7182">
        <w:rPr>
          <w:rFonts w:asciiTheme="majorBidi" w:hAnsiTheme="majorBidi" w:cstheme="majorBidi"/>
          <w:sz w:val="20"/>
          <w:szCs w:val="20"/>
          <w:rtl/>
        </w:rPr>
        <w:t>أكثر</w:t>
      </w:r>
      <w:r w:rsidR="008B399C"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تعقيدا واقل</w:t>
      </w:r>
      <w:r w:rsidR="008B399C" w:rsidRPr="006B7182">
        <w:rPr>
          <w:rFonts w:asciiTheme="majorBidi" w:hAnsiTheme="majorBidi" w:cstheme="majorBidi"/>
          <w:sz w:val="20"/>
          <w:szCs w:val="20"/>
          <w:rtl/>
        </w:rPr>
        <w:t xml:space="preserve"> قابلية</w:t>
      </w:r>
      <w:r w:rsidR="001C15D9" w:rsidRPr="006B7182">
        <w:rPr>
          <w:rFonts w:asciiTheme="majorBidi" w:hAnsiTheme="majorBidi" w:cstheme="majorBidi"/>
          <w:sz w:val="20"/>
          <w:szCs w:val="20"/>
          <w:rtl/>
        </w:rPr>
        <w:t xml:space="preserve"> للكشف</w:t>
      </w:r>
      <w:r w:rsidR="008B399C" w:rsidRPr="006B7182">
        <w:rPr>
          <w:rFonts w:asciiTheme="majorBidi" w:hAnsiTheme="majorBidi" w:cstheme="majorBidi"/>
          <w:sz w:val="20"/>
          <w:szCs w:val="20"/>
          <w:rtl/>
        </w:rPr>
        <w:t>.</w:t>
      </w:r>
    </w:p>
    <w:p w14:paraId="56155EEC" w14:textId="77777777" w:rsidR="00CB356C" w:rsidRPr="006B7182" w:rsidRDefault="00A67B6C" w:rsidP="006B7182">
      <w:pPr>
        <w:bidi/>
        <w:rPr>
          <w:rFonts w:asciiTheme="majorBidi" w:hAnsiTheme="majorBidi" w:cstheme="majorBidi"/>
          <w:sz w:val="20"/>
          <w:szCs w:val="20"/>
          <w:rtl/>
        </w:rPr>
      </w:pPr>
      <w:r w:rsidRPr="006B7182">
        <w:rPr>
          <w:rFonts w:asciiTheme="majorBidi" w:hAnsiTheme="majorBidi" w:cstheme="majorBidi"/>
          <w:sz w:val="20"/>
          <w:szCs w:val="20"/>
          <w:rtl/>
        </w:rPr>
        <w:t>ثالثا:</w:t>
      </w:r>
      <w:r w:rsidR="00CB356C" w:rsidRPr="006B7182">
        <w:rPr>
          <w:rFonts w:asciiTheme="majorBidi" w:hAnsiTheme="majorBidi" w:cstheme="majorBidi"/>
          <w:sz w:val="20"/>
          <w:szCs w:val="20"/>
          <w:rtl/>
        </w:rPr>
        <w:t xml:space="preserve"> </w:t>
      </w:r>
      <w:r w:rsidR="001C15D9" w:rsidRPr="006B7182">
        <w:rPr>
          <w:rFonts w:asciiTheme="majorBidi" w:hAnsiTheme="majorBidi" w:cstheme="majorBidi"/>
          <w:sz w:val="20"/>
          <w:szCs w:val="20"/>
          <w:rtl/>
        </w:rPr>
        <w:t xml:space="preserve">الاحتيال </w:t>
      </w:r>
      <w:r w:rsidR="00B15C96" w:rsidRPr="006B7182">
        <w:rPr>
          <w:rFonts w:asciiTheme="majorBidi" w:hAnsiTheme="majorBidi" w:cstheme="majorBidi"/>
          <w:sz w:val="20"/>
          <w:szCs w:val="20"/>
          <w:rtl/>
        </w:rPr>
        <w:t>المتطور عن</w:t>
      </w:r>
      <w:r w:rsidR="001C15D9" w:rsidRPr="006B7182">
        <w:rPr>
          <w:rFonts w:asciiTheme="majorBidi" w:hAnsiTheme="majorBidi" w:cstheme="majorBidi"/>
          <w:sz w:val="20"/>
          <w:szCs w:val="20"/>
          <w:rtl/>
        </w:rPr>
        <w:t xml:space="preserve"> طريق التزييف </w:t>
      </w:r>
      <w:r w:rsidR="00B15C96" w:rsidRPr="006B7182">
        <w:rPr>
          <w:rFonts w:asciiTheme="majorBidi" w:hAnsiTheme="majorBidi" w:cstheme="majorBidi"/>
          <w:sz w:val="20"/>
          <w:szCs w:val="20"/>
          <w:rtl/>
        </w:rPr>
        <w:t>العميق حيث</w:t>
      </w:r>
      <w:r w:rsidR="001C15D9"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يستطيع استخدام</w:t>
      </w:r>
      <w:r w:rsidR="001C15D9" w:rsidRPr="006B7182">
        <w:rPr>
          <w:rFonts w:asciiTheme="majorBidi" w:hAnsiTheme="majorBidi" w:cstheme="majorBidi"/>
          <w:sz w:val="20"/>
          <w:szCs w:val="20"/>
          <w:rtl/>
        </w:rPr>
        <w:t xml:space="preserve"> التقنيات </w:t>
      </w:r>
      <w:r w:rsidR="00B15C96" w:rsidRPr="006B7182">
        <w:rPr>
          <w:rFonts w:asciiTheme="majorBidi" w:hAnsiTheme="majorBidi" w:cstheme="majorBidi"/>
          <w:sz w:val="20"/>
          <w:szCs w:val="20"/>
          <w:rtl/>
        </w:rPr>
        <w:t>في توليد</w:t>
      </w:r>
      <w:r w:rsidR="001C15D9" w:rsidRPr="006B7182">
        <w:rPr>
          <w:rFonts w:asciiTheme="majorBidi" w:hAnsiTheme="majorBidi" w:cstheme="majorBidi"/>
          <w:sz w:val="20"/>
          <w:szCs w:val="20"/>
          <w:rtl/>
        </w:rPr>
        <w:t xml:space="preserve"> الصوت </w:t>
      </w:r>
      <w:r w:rsidR="00B15C96" w:rsidRPr="006B7182">
        <w:rPr>
          <w:rFonts w:asciiTheme="majorBidi" w:hAnsiTheme="majorBidi" w:cstheme="majorBidi"/>
          <w:sz w:val="20"/>
          <w:szCs w:val="20"/>
          <w:rtl/>
        </w:rPr>
        <w:t>والصورة بشكل</w:t>
      </w:r>
      <w:r w:rsidR="001C15D9"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مزيف فمثلا</w:t>
      </w:r>
      <w:r w:rsidR="001C15D9" w:rsidRPr="006B7182">
        <w:rPr>
          <w:rFonts w:asciiTheme="majorBidi" w:hAnsiTheme="majorBidi" w:cstheme="majorBidi"/>
          <w:sz w:val="20"/>
          <w:szCs w:val="20"/>
          <w:rtl/>
        </w:rPr>
        <w:t xml:space="preserve"> يمكن ان يقلد </w:t>
      </w:r>
      <w:r w:rsidR="00B15C96" w:rsidRPr="006B7182">
        <w:rPr>
          <w:rFonts w:asciiTheme="majorBidi" w:hAnsiTheme="majorBidi" w:cstheme="majorBidi"/>
          <w:sz w:val="20"/>
          <w:szCs w:val="20"/>
          <w:rtl/>
        </w:rPr>
        <w:t>صوت مدير</w:t>
      </w:r>
      <w:r w:rsidR="001C15D9" w:rsidRPr="006B7182">
        <w:rPr>
          <w:rFonts w:asciiTheme="majorBidi" w:hAnsiTheme="majorBidi" w:cstheme="majorBidi"/>
          <w:sz w:val="20"/>
          <w:szCs w:val="20"/>
          <w:rtl/>
        </w:rPr>
        <w:t xml:space="preserve"> شركة للتحويل </w:t>
      </w:r>
      <w:r w:rsidR="00B15C96" w:rsidRPr="006B7182">
        <w:rPr>
          <w:rFonts w:asciiTheme="majorBidi" w:hAnsiTheme="majorBidi" w:cstheme="majorBidi"/>
          <w:sz w:val="20"/>
          <w:szCs w:val="20"/>
          <w:rtl/>
        </w:rPr>
        <w:t>المالي وهذا</w:t>
      </w:r>
      <w:r w:rsidR="001C15D9" w:rsidRPr="006B7182">
        <w:rPr>
          <w:rFonts w:asciiTheme="majorBidi" w:hAnsiTheme="majorBidi" w:cstheme="majorBidi"/>
          <w:sz w:val="20"/>
          <w:szCs w:val="20"/>
          <w:rtl/>
        </w:rPr>
        <w:t xml:space="preserve"> يعتبر من جرائم الاحتيال </w:t>
      </w:r>
      <w:r w:rsidR="00B15C96" w:rsidRPr="006B7182">
        <w:rPr>
          <w:rFonts w:asciiTheme="majorBidi" w:hAnsiTheme="majorBidi" w:cstheme="majorBidi"/>
          <w:sz w:val="20"/>
          <w:szCs w:val="20"/>
          <w:rtl/>
        </w:rPr>
        <w:t>الالكتروني المدعومة</w:t>
      </w:r>
      <w:r w:rsidR="001C15D9" w:rsidRPr="006B7182">
        <w:rPr>
          <w:rFonts w:asciiTheme="majorBidi" w:hAnsiTheme="majorBidi" w:cstheme="majorBidi"/>
          <w:sz w:val="20"/>
          <w:szCs w:val="20"/>
          <w:rtl/>
        </w:rPr>
        <w:t xml:space="preserve"> بالذكاء </w:t>
      </w:r>
      <w:r w:rsidR="00B15C96" w:rsidRPr="006B7182">
        <w:rPr>
          <w:rFonts w:asciiTheme="majorBidi" w:hAnsiTheme="majorBidi" w:cstheme="majorBidi"/>
          <w:sz w:val="20"/>
          <w:szCs w:val="20"/>
          <w:rtl/>
        </w:rPr>
        <w:t>الاصطناعي المعاقب</w:t>
      </w:r>
      <w:r w:rsidR="001C15D9" w:rsidRPr="006B7182">
        <w:rPr>
          <w:rFonts w:asciiTheme="majorBidi" w:hAnsiTheme="majorBidi" w:cstheme="majorBidi"/>
          <w:sz w:val="20"/>
          <w:szCs w:val="20"/>
          <w:rtl/>
        </w:rPr>
        <w:t xml:space="preserve"> عليه وفقا للمادة ٤٥٦ من قانون العقوبات العراقي رقم ١١١ لسب</w:t>
      </w:r>
      <w:r w:rsidRPr="006B7182">
        <w:rPr>
          <w:rFonts w:asciiTheme="majorBidi" w:hAnsiTheme="majorBidi" w:cstheme="majorBidi"/>
          <w:sz w:val="20"/>
          <w:szCs w:val="20"/>
          <w:rtl/>
        </w:rPr>
        <w:t>ة ١٩٦٩.</w:t>
      </w:r>
    </w:p>
    <w:p w14:paraId="0CE76DC3" w14:textId="77777777" w:rsidR="00FE610A" w:rsidRPr="006B7182" w:rsidRDefault="00A67B6C" w:rsidP="006B7182">
      <w:pPr>
        <w:bidi/>
        <w:rPr>
          <w:rFonts w:asciiTheme="majorBidi" w:hAnsiTheme="majorBidi" w:cstheme="majorBidi"/>
          <w:sz w:val="20"/>
          <w:szCs w:val="20"/>
        </w:rPr>
      </w:pPr>
      <w:r w:rsidRPr="006B7182">
        <w:rPr>
          <w:rFonts w:asciiTheme="majorBidi" w:hAnsiTheme="majorBidi" w:cstheme="majorBidi"/>
          <w:sz w:val="20"/>
          <w:szCs w:val="20"/>
          <w:rtl/>
        </w:rPr>
        <w:t>رابعا:</w:t>
      </w:r>
      <w:r w:rsidR="00CB356C"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اختيار الضحايا عن طريق تحليل بياناتهم حيث يمكن ل</w:t>
      </w:r>
      <w:r w:rsidR="008B399C" w:rsidRPr="006B7182">
        <w:rPr>
          <w:rFonts w:asciiTheme="majorBidi" w:hAnsiTheme="majorBidi" w:cstheme="majorBidi"/>
          <w:sz w:val="20"/>
          <w:szCs w:val="20"/>
          <w:rtl/>
        </w:rPr>
        <w:t xml:space="preserve">لذكاء الاصطناعي من تحليل كميات </w:t>
      </w:r>
      <w:r w:rsidRPr="006B7182">
        <w:rPr>
          <w:rFonts w:asciiTheme="majorBidi" w:hAnsiTheme="majorBidi" w:cstheme="majorBidi"/>
          <w:sz w:val="20"/>
          <w:szCs w:val="20"/>
          <w:rtl/>
        </w:rPr>
        <w:t xml:space="preserve">ضخمة من البيانات لتحديد الأهداف الأكثر عرضة </w:t>
      </w:r>
      <w:r w:rsidR="00B15C96" w:rsidRPr="006B7182">
        <w:rPr>
          <w:rFonts w:asciiTheme="majorBidi" w:hAnsiTheme="majorBidi" w:cstheme="majorBidi"/>
          <w:sz w:val="20"/>
          <w:szCs w:val="20"/>
          <w:rtl/>
        </w:rPr>
        <w:t>للهجوم.</w:t>
      </w:r>
      <w:r w:rsidRPr="006B7182">
        <w:rPr>
          <w:rFonts w:asciiTheme="majorBidi" w:hAnsiTheme="majorBidi" w:cstheme="majorBidi"/>
          <w:sz w:val="20"/>
          <w:szCs w:val="20"/>
          <w:rtl/>
        </w:rPr>
        <w:t xml:space="preserve">  </w:t>
      </w:r>
    </w:p>
    <w:p w14:paraId="256A8624" w14:textId="77777777" w:rsidR="004E1406" w:rsidRPr="006B7182" w:rsidRDefault="004E1406" w:rsidP="006B7182">
      <w:pPr>
        <w:bidi/>
        <w:rPr>
          <w:rFonts w:asciiTheme="majorBidi" w:hAnsiTheme="majorBidi" w:cstheme="majorBidi"/>
          <w:sz w:val="20"/>
          <w:szCs w:val="20"/>
          <w:rtl/>
        </w:rPr>
      </w:pPr>
    </w:p>
    <w:p w14:paraId="02A8E4AE" w14:textId="77777777" w:rsidR="00CB356C" w:rsidRPr="00953D0C" w:rsidRDefault="00501BB4" w:rsidP="006B7182">
      <w:pPr>
        <w:bidi/>
        <w:rPr>
          <w:rFonts w:asciiTheme="majorBidi" w:hAnsiTheme="majorBidi" w:cstheme="majorBidi"/>
          <w:sz w:val="20"/>
          <w:szCs w:val="20"/>
          <w:rtl/>
        </w:rPr>
      </w:pPr>
      <w:r w:rsidRPr="00953D0C">
        <w:rPr>
          <w:rFonts w:asciiTheme="majorBidi" w:hAnsiTheme="majorBidi" w:cstheme="majorBidi"/>
          <w:sz w:val="20"/>
          <w:szCs w:val="20"/>
          <w:rtl/>
        </w:rPr>
        <w:t>المطلب</w:t>
      </w:r>
      <w:r w:rsidR="00CB356C" w:rsidRPr="00953D0C">
        <w:rPr>
          <w:rFonts w:asciiTheme="majorBidi" w:hAnsiTheme="majorBidi" w:cstheme="majorBidi"/>
          <w:sz w:val="20"/>
          <w:szCs w:val="20"/>
          <w:rtl/>
        </w:rPr>
        <w:t xml:space="preserve"> الثاني</w:t>
      </w:r>
    </w:p>
    <w:p w14:paraId="24599345" w14:textId="4588D2E1" w:rsidR="0000336A" w:rsidRPr="006B7182" w:rsidRDefault="00B15C96" w:rsidP="006B7182">
      <w:pPr>
        <w:bidi/>
        <w:rPr>
          <w:rFonts w:asciiTheme="majorBidi" w:hAnsiTheme="majorBidi" w:cstheme="majorBidi"/>
          <w:sz w:val="20"/>
          <w:szCs w:val="20"/>
          <w:rtl/>
        </w:rPr>
      </w:pPr>
      <w:r w:rsidRPr="006B7182">
        <w:rPr>
          <w:rFonts w:asciiTheme="majorBidi" w:hAnsiTheme="majorBidi" w:cstheme="majorBidi"/>
          <w:sz w:val="20"/>
          <w:szCs w:val="20"/>
          <w:rtl/>
        </w:rPr>
        <w:t>تأثير</w:t>
      </w:r>
      <w:r w:rsidR="00CC0CE1" w:rsidRPr="006B7182">
        <w:rPr>
          <w:rFonts w:asciiTheme="majorBidi" w:hAnsiTheme="majorBidi" w:cstheme="majorBidi"/>
          <w:sz w:val="20"/>
          <w:szCs w:val="20"/>
          <w:rtl/>
        </w:rPr>
        <w:t xml:space="preserve"> الذكاء الاصطناعي في مكافحة </w:t>
      </w:r>
      <w:r w:rsidR="00A67B6C" w:rsidRPr="006B7182">
        <w:rPr>
          <w:rFonts w:asciiTheme="majorBidi" w:hAnsiTheme="majorBidi" w:cstheme="majorBidi"/>
          <w:sz w:val="20"/>
          <w:szCs w:val="20"/>
          <w:rtl/>
        </w:rPr>
        <w:t>الاختراق</w:t>
      </w:r>
      <w:r w:rsidR="00CC0CE1" w:rsidRPr="006B7182">
        <w:rPr>
          <w:rFonts w:asciiTheme="majorBidi" w:hAnsiTheme="majorBidi" w:cstheme="majorBidi"/>
          <w:sz w:val="20"/>
          <w:szCs w:val="20"/>
          <w:rtl/>
        </w:rPr>
        <w:t xml:space="preserve"> الالكتروني:</w:t>
      </w:r>
    </w:p>
    <w:p w14:paraId="1B73906B" w14:textId="77777777" w:rsidR="00D27B83" w:rsidRPr="006B7182" w:rsidRDefault="00D27B83" w:rsidP="006B7182">
      <w:pPr>
        <w:bidi/>
        <w:rPr>
          <w:rFonts w:asciiTheme="majorBidi" w:hAnsiTheme="majorBidi" w:cstheme="majorBidi"/>
          <w:sz w:val="20"/>
          <w:szCs w:val="20"/>
          <w:rtl/>
        </w:rPr>
      </w:pPr>
    </w:p>
    <w:p w14:paraId="3B7814E4" w14:textId="77777777" w:rsidR="008A3332" w:rsidRPr="006B7182" w:rsidRDefault="00FE610A" w:rsidP="00953D0C">
      <w:pPr>
        <w:bidi/>
        <w:ind w:firstLine="360"/>
        <w:rPr>
          <w:rFonts w:asciiTheme="majorBidi" w:hAnsiTheme="majorBidi" w:cstheme="majorBidi"/>
          <w:sz w:val="20"/>
          <w:szCs w:val="20"/>
          <w:rtl/>
        </w:rPr>
      </w:pPr>
      <w:r w:rsidRPr="006B7182">
        <w:rPr>
          <w:rFonts w:asciiTheme="majorBidi" w:hAnsiTheme="majorBidi" w:cstheme="majorBidi"/>
          <w:sz w:val="20"/>
          <w:szCs w:val="20"/>
          <w:rtl/>
        </w:rPr>
        <w:t>فهو</w:t>
      </w:r>
      <w:r w:rsidR="00A67B6C" w:rsidRPr="006B7182">
        <w:rPr>
          <w:rFonts w:asciiTheme="majorBidi" w:hAnsiTheme="majorBidi" w:cstheme="majorBidi"/>
          <w:sz w:val="20"/>
          <w:szCs w:val="20"/>
          <w:rtl/>
        </w:rPr>
        <w:t xml:space="preserve"> أداة قوية في كشف ال</w:t>
      </w:r>
      <w:r w:rsidR="008B399C" w:rsidRPr="006B7182">
        <w:rPr>
          <w:rFonts w:asciiTheme="majorBidi" w:hAnsiTheme="majorBidi" w:cstheme="majorBidi"/>
          <w:sz w:val="20"/>
          <w:szCs w:val="20"/>
          <w:rtl/>
        </w:rPr>
        <w:t>ت</w:t>
      </w:r>
      <w:r w:rsidR="00A67B6C" w:rsidRPr="006B7182">
        <w:rPr>
          <w:rFonts w:asciiTheme="majorBidi" w:hAnsiTheme="majorBidi" w:cstheme="majorBidi"/>
          <w:sz w:val="20"/>
          <w:szCs w:val="20"/>
          <w:rtl/>
        </w:rPr>
        <w:t xml:space="preserve">هديدات </w:t>
      </w:r>
      <w:r w:rsidR="00B15C96" w:rsidRPr="006B7182">
        <w:rPr>
          <w:rFonts w:asciiTheme="majorBidi" w:hAnsiTheme="majorBidi" w:cstheme="majorBidi"/>
          <w:sz w:val="20"/>
          <w:szCs w:val="20"/>
          <w:rtl/>
        </w:rPr>
        <w:t>السيبرانية عن</w:t>
      </w:r>
      <w:r w:rsidR="00A67B6C"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طريق تحليل</w:t>
      </w:r>
      <w:r w:rsidR="00A67B6C" w:rsidRPr="006B7182">
        <w:rPr>
          <w:rFonts w:asciiTheme="majorBidi" w:hAnsiTheme="majorBidi" w:cstheme="majorBidi"/>
          <w:sz w:val="20"/>
          <w:szCs w:val="20"/>
          <w:rtl/>
        </w:rPr>
        <w:t xml:space="preserve"> سلوك </w:t>
      </w:r>
      <w:r w:rsidR="00B15C96" w:rsidRPr="006B7182">
        <w:rPr>
          <w:rFonts w:asciiTheme="majorBidi" w:hAnsiTheme="majorBidi" w:cstheme="majorBidi"/>
          <w:sz w:val="20"/>
          <w:szCs w:val="20"/>
          <w:rtl/>
        </w:rPr>
        <w:t>الشبكة واكتشاف</w:t>
      </w:r>
      <w:r w:rsidR="00A67B6C" w:rsidRPr="006B7182">
        <w:rPr>
          <w:rFonts w:asciiTheme="majorBidi" w:hAnsiTheme="majorBidi" w:cstheme="majorBidi"/>
          <w:sz w:val="20"/>
          <w:szCs w:val="20"/>
          <w:rtl/>
        </w:rPr>
        <w:t xml:space="preserve"> الأنماط</w:t>
      </w:r>
      <w:r w:rsidRPr="006B7182">
        <w:rPr>
          <w:rFonts w:asciiTheme="majorBidi" w:hAnsiTheme="majorBidi" w:cstheme="majorBidi"/>
          <w:sz w:val="20"/>
          <w:szCs w:val="20"/>
          <w:rtl/>
        </w:rPr>
        <w:t xml:space="preserve"> </w:t>
      </w:r>
      <w:r w:rsidR="00A67B6C" w:rsidRPr="006B7182">
        <w:rPr>
          <w:rFonts w:asciiTheme="majorBidi" w:hAnsiTheme="majorBidi" w:cstheme="majorBidi"/>
          <w:sz w:val="20"/>
          <w:szCs w:val="20"/>
          <w:rtl/>
        </w:rPr>
        <w:t xml:space="preserve">غير الطبيعة </w:t>
      </w:r>
      <w:r w:rsidR="0000336A" w:rsidRPr="006B7182">
        <w:rPr>
          <w:rFonts w:asciiTheme="majorBidi" w:hAnsiTheme="majorBidi" w:cstheme="majorBidi"/>
          <w:sz w:val="20"/>
          <w:szCs w:val="20"/>
          <w:rtl/>
        </w:rPr>
        <w:t xml:space="preserve">قبل حدوث </w:t>
      </w:r>
      <w:r w:rsidR="00B15C96" w:rsidRPr="006B7182">
        <w:rPr>
          <w:rFonts w:asciiTheme="majorBidi" w:hAnsiTheme="majorBidi" w:cstheme="majorBidi"/>
          <w:sz w:val="20"/>
          <w:szCs w:val="20"/>
          <w:rtl/>
        </w:rPr>
        <w:t>الاختراق الجنائي</w:t>
      </w:r>
      <w:r w:rsidR="008B399C" w:rsidRPr="006B7182">
        <w:rPr>
          <w:rFonts w:asciiTheme="majorBidi" w:hAnsiTheme="majorBidi" w:cstheme="majorBidi"/>
          <w:sz w:val="20"/>
          <w:szCs w:val="20"/>
          <w:rtl/>
        </w:rPr>
        <w:t xml:space="preserve"> مثل سرقة المعلومات </w:t>
      </w:r>
      <w:r w:rsidR="0000336A" w:rsidRPr="006B7182">
        <w:rPr>
          <w:rFonts w:asciiTheme="majorBidi" w:hAnsiTheme="majorBidi" w:cstheme="majorBidi"/>
          <w:sz w:val="20"/>
          <w:szCs w:val="20"/>
          <w:rtl/>
        </w:rPr>
        <w:t xml:space="preserve">التي تؤدي الى سرقة </w:t>
      </w:r>
      <w:r w:rsidR="008B399C" w:rsidRPr="006B7182">
        <w:rPr>
          <w:rFonts w:asciiTheme="majorBidi" w:hAnsiTheme="majorBidi" w:cstheme="majorBidi"/>
          <w:sz w:val="20"/>
          <w:szCs w:val="20"/>
          <w:rtl/>
        </w:rPr>
        <w:t>الأموال او</w:t>
      </w:r>
      <w:r w:rsidR="0000336A" w:rsidRPr="006B7182">
        <w:rPr>
          <w:rFonts w:asciiTheme="majorBidi" w:hAnsiTheme="majorBidi" w:cstheme="majorBidi"/>
          <w:sz w:val="20"/>
          <w:szCs w:val="20"/>
          <w:rtl/>
        </w:rPr>
        <w:t xml:space="preserve"> اسرار الدول وارتكاب جرائم أخرى </w:t>
      </w:r>
      <w:r w:rsidR="00B15C96" w:rsidRPr="006B7182">
        <w:rPr>
          <w:rFonts w:asciiTheme="majorBidi" w:hAnsiTheme="majorBidi" w:cstheme="majorBidi"/>
          <w:sz w:val="20"/>
          <w:szCs w:val="20"/>
          <w:rtl/>
        </w:rPr>
        <w:t>خطيرة كما</w:t>
      </w:r>
      <w:r w:rsidR="0000336A" w:rsidRPr="006B7182">
        <w:rPr>
          <w:rFonts w:asciiTheme="majorBidi" w:hAnsiTheme="majorBidi" w:cstheme="majorBidi"/>
          <w:sz w:val="20"/>
          <w:szCs w:val="20"/>
          <w:rtl/>
        </w:rPr>
        <w:t xml:space="preserve"> يستطيع الذكاء </w:t>
      </w:r>
      <w:r w:rsidR="00B15C96" w:rsidRPr="006B7182">
        <w:rPr>
          <w:rFonts w:asciiTheme="majorBidi" w:hAnsiTheme="majorBidi" w:cstheme="majorBidi"/>
          <w:sz w:val="20"/>
          <w:szCs w:val="20"/>
          <w:rtl/>
        </w:rPr>
        <w:t>الاصطناعي من</w:t>
      </w:r>
      <w:r w:rsidR="0000336A" w:rsidRPr="006B7182">
        <w:rPr>
          <w:rFonts w:asciiTheme="majorBidi" w:hAnsiTheme="majorBidi" w:cstheme="majorBidi"/>
          <w:sz w:val="20"/>
          <w:szCs w:val="20"/>
          <w:rtl/>
        </w:rPr>
        <w:t xml:space="preserve"> الاستجابة </w:t>
      </w:r>
      <w:r w:rsidR="00B15C96" w:rsidRPr="006B7182">
        <w:rPr>
          <w:rFonts w:asciiTheme="majorBidi" w:hAnsiTheme="majorBidi" w:cstheme="majorBidi"/>
          <w:sz w:val="20"/>
          <w:szCs w:val="20"/>
          <w:rtl/>
        </w:rPr>
        <w:t>السريعة في</w:t>
      </w:r>
      <w:r w:rsidR="0000336A" w:rsidRPr="006B7182">
        <w:rPr>
          <w:rFonts w:asciiTheme="majorBidi" w:hAnsiTheme="majorBidi" w:cstheme="majorBidi"/>
          <w:sz w:val="20"/>
          <w:szCs w:val="20"/>
          <w:rtl/>
        </w:rPr>
        <w:t xml:space="preserve"> ا</w:t>
      </w:r>
      <w:r w:rsidR="008B399C" w:rsidRPr="006B7182">
        <w:rPr>
          <w:rFonts w:asciiTheme="majorBidi" w:hAnsiTheme="majorBidi" w:cstheme="majorBidi"/>
          <w:sz w:val="20"/>
          <w:szCs w:val="20"/>
          <w:rtl/>
        </w:rPr>
        <w:t>ي</w:t>
      </w:r>
      <w:r w:rsidR="0000336A" w:rsidRPr="006B7182">
        <w:rPr>
          <w:rFonts w:asciiTheme="majorBidi" w:hAnsiTheme="majorBidi" w:cstheme="majorBidi"/>
          <w:sz w:val="20"/>
          <w:szCs w:val="20"/>
          <w:rtl/>
        </w:rPr>
        <w:t xml:space="preserve">قاف الهجوم تلقائيا </w:t>
      </w:r>
      <w:r w:rsidR="00B15C96" w:rsidRPr="006B7182">
        <w:rPr>
          <w:rFonts w:asciiTheme="majorBidi" w:hAnsiTheme="majorBidi" w:cstheme="majorBidi"/>
          <w:sz w:val="20"/>
          <w:szCs w:val="20"/>
          <w:rtl/>
        </w:rPr>
        <w:t>وعزل النظام</w:t>
      </w:r>
      <w:r w:rsidR="008A3332" w:rsidRPr="006B7182">
        <w:rPr>
          <w:rFonts w:asciiTheme="majorBidi" w:hAnsiTheme="majorBidi" w:cstheme="majorBidi"/>
          <w:sz w:val="20"/>
          <w:szCs w:val="20"/>
          <w:rtl/>
        </w:rPr>
        <w:t xml:space="preserve"> المصاب بالهجمات السيبرانية </w:t>
      </w:r>
      <w:r w:rsidR="0000336A" w:rsidRPr="006B7182">
        <w:rPr>
          <w:rFonts w:asciiTheme="majorBidi" w:hAnsiTheme="majorBidi" w:cstheme="majorBidi"/>
          <w:sz w:val="20"/>
          <w:szCs w:val="20"/>
          <w:rtl/>
        </w:rPr>
        <w:t>والتنبؤ بالهجمات</w:t>
      </w:r>
      <w:r w:rsidR="008A3332" w:rsidRPr="006B7182">
        <w:rPr>
          <w:rFonts w:asciiTheme="majorBidi" w:hAnsiTheme="majorBidi" w:cstheme="majorBidi"/>
          <w:sz w:val="20"/>
          <w:szCs w:val="20"/>
          <w:rtl/>
        </w:rPr>
        <w:t xml:space="preserve"> </w:t>
      </w:r>
      <w:r w:rsidR="0000336A" w:rsidRPr="006B7182">
        <w:rPr>
          <w:rFonts w:asciiTheme="majorBidi" w:hAnsiTheme="majorBidi" w:cstheme="majorBidi"/>
          <w:sz w:val="20"/>
          <w:szCs w:val="20"/>
          <w:rtl/>
        </w:rPr>
        <w:t xml:space="preserve">حيث يحلل البيانات </w:t>
      </w:r>
      <w:r w:rsidR="00B15C96" w:rsidRPr="006B7182">
        <w:rPr>
          <w:rFonts w:asciiTheme="majorBidi" w:hAnsiTheme="majorBidi" w:cstheme="majorBidi"/>
          <w:sz w:val="20"/>
          <w:szCs w:val="20"/>
          <w:rtl/>
        </w:rPr>
        <w:t>السابقة ويمكن</w:t>
      </w:r>
      <w:r w:rsidR="008B399C"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 xml:space="preserve">بذلك </w:t>
      </w:r>
      <w:r w:rsidR="0034658D" w:rsidRPr="006B7182">
        <w:rPr>
          <w:rFonts w:asciiTheme="majorBidi" w:hAnsiTheme="majorBidi" w:cstheme="majorBidi"/>
          <w:sz w:val="20"/>
          <w:szCs w:val="20"/>
          <w:rtl/>
        </w:rPr>
        <w:t>توقع الهجمات القادمة وتحسين</w:t>
      </w:r>
      <w:r w:rsidR="008A3332" w:rsidRPr="006B7182">
        <w:rPr>
          <w:rFonts w:asciiTheme="majorBidi" w:hAnsiTheme="majorBidi" w:cstheme="majorBidi"/>
          <w:sz w:val="20"/>
          <w:szCs w:val="20"/>
          <w:rtl/>
        </w:rPr>
        <w:t xml:space="preserve"> التحقيق </w:t>
      </w:r>
      <w:r w:rsidR="0034658D" w:rsidRPr="006B7182">
        <w:rPr>
          <w:rFonts w:asciiTheme="majorBidi" w:hAnsiTheme="majorBidi" w:cstheme="majorBidi"/>
          <w:sz w:val="20"/>
          <w:szCs w:val="20"/>
          <w:rtl/>
        </w:rPr>
        <w:t>الجنائي.</w:t>
      </w:r>
    </w:p>
    <w:p w14:paraId="08C63544" w14:textId="77777777" w:rsidR="005733A3" w:rsidRPr="006B7182" w:rsidRDefault="00CB356C"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36F61B4A" w14:textId="77777777" w:rsidR="007203EF" w:rsidRPr="006B7182" w:rsidRDefault="007203EF" w:rsidP="006B7182">
      <w:pPr>
        <w:bidi/>
        <w:rPr>
          <w:rFonts w:asciiTheme="majorBidi" w:hAnsiTheme="majorBidi" w:cstheme="majorBidi"/>
          <w:sz w:val="20"/>
          <w:szCs w:val="20"/>
          <w:rtl/>
        </w:rPr>
      </w:pPr>
      <w:r w:rsidRPr="006B7182">
        <w:rPr>
          <w:rFonts w:asciiTheme="majorBidi" w:hAnsiTheme="majorBidi" w:cstheme="majorBidi"/>
          <w:sz w:val="20"/>
          <w:szCs w:val="20"/>
          <w:rtl/>
        </w:rPr>
        <w:t>الصعوبات والتحديات القانوني</w:t>
      </w:r>
      <w:r w:rsidR="00CB356C" w:rsidRPr="006B7182">
        <w:rPr>
          <w:rFonts w:asciiTheme="majorBidi" w:hAnsiTheme="majorBidi" w:cstheme="majorBidi"/>
          <w:sz w:val="20"/>
          <w:szCs w:val="20"/>
          <w:rtl/>
        </w:rPr>
        <w:t xml:space="preserve">ة الناتجة عن الذكاء الاصطناعي </w:t>
      </w:r>
      <w:r w:rsidRPr="006B7182">
        <w:rPr>
          <w:rFonts w:asciiTheme="majorBidi" w:hAnsiTheme="majorBidi" w:cstheme="majorBidi"/>
          <w:sz w:val="20"/>
          <w:szCs w:val="20"/>
          <w:rtl/>
        </w:rPr>
        <w:t xml:space="preserve">ومن اهم هذه </w:t>
      </w:r>
      <w:r w:rsidR="00B15C96" w:rsidRPr="006B7182">
        <w:rPr>
          <w:rFonts w:asciiTheme="majorBidi" w:hAnsiTheme="majorBidi" w:cstheme="majorBidi"/>
          <w:sz w:val="20"/>
          <w:szCs w:val="20"/>
          <w:rtl/>
        </w:rPr>
        <w:t xml:space="preserve">المشاكل </w:t>
      </w:r>
      <w:r w:rsidR="0034658D" w:rsidRPr="006B7182">
        <w:rPr>
          <w:rFonts w:asciiTheme="majorBidi" w:hAnsiTheme="majorBidi" w:cstheme="majorBidi"/>
          <w:sz w:val="20"/>
          <w:szCs w:val="20"/>
          <w:rtl/>
        </w:rPr>
        <w:t>هي:</w:t>
      </w:r>
    </w:p>
    <w:p w14:paraId="1A81B875" w14:textId="77777777" w:rsidR="008A3332" w:rsidRPr="006B7182" w:rsidRDefault="008A3332" w:rsidP="006B7182">
      <w:pPr>
        <w:bidi/>
        <w:rPr>
          <w:rFonts w:asciiTheme="majorBidi" w:hAnsiTheme="majorBidi" w:cstheme="majorBidi"/>
          <w:sz w:val="20"/>
          <w:szCs w:val="20"/>
          <w:rtl/>
        </w:rPr>
      </w:pPr>
    </w:p>
    <w:p w14:paraId="7D8E1A6C" w14:textId="77777777" w:rsidR="00F624AE" w:rsidRPr="006B7182" w:rsidRDefault="007203EF" w:rsidP="00953D0C">
      <w:pPr>
        <w:bidi/>
        <w:ind w:firstLine="360"/>
        <w:rPr>
          <w:rFonts w:asciiTheme="majorBidi" w:hAnsiTheme="majorBidi" w:cstheme="majorBidi"/>
          <w:sz w:val="20"/>
          <w:szCs w:val="20"/>
          <w:rtl/>
        </w:rPr>
      </w:pPr>
      <w:r w:rsidRPr="006B7182">
        <w:rPr>
          <w:rFonts w:asciiTheme="majorBidi" w:hAnsiTheme="majorBidi" w:cstheme="majorBidi"/>
          <w:sz w:val="20"/>
          <w:szCs w:val="20"/>
          <w:rtl/>
        </w:rPr>
        <w:t xml:space="preserve">صعوبة </w:t>
      </w:r>
      <w:r w:rsidR="008B399C" w:rsidRPr="006B7182">
        <w:rPr>
          <w:rFonts w:asciiTheme="majorBidi" w:hAnsiTheme="majorBidi" w:cstheme="majorBidi"/>
          <w:sz w:val="20"/>
          <w:szCs w:val="20"/>
          <w:rtl/>
        </w:rPr>
        <w:t>تحديد</w:t>
      </w:r>
      <w:r w:rsidRPr="006B7182">
        <w:rPr>
          <w:rFonts w:asciiTheme="majorBidi" w:hAnsiTheme="majorBidi" w:cstheme="majorBidi"/>
          <w:sz w:val="20"/>
          <w:szCs w:val="20"/>
          <w:rtl/>
        </w:rPr>
        <w:t xml:space="preserve"> المسؤولية </w:t>
      </w:r>
      <w:r w:rsidR="00B15C96" w:rsidRPr="006B7182">
        <w:rPr>
          <w:rFonts w:asciiTheme="majorBidi" w:hAnsiTheme="majorBidi" w:cstheme="majorBidi"/>
          <w:sz w:val="20"/>
          <w:szCs w:val="20"/>
          <w:rtl/>
        </w:rPr>
        <w:t>الجنائية هل الجاني</w:t>
      </w:r>
      <w:r w:rsidRPr="006B7182">
        <w:rPr>
          <w:rFonts w:asciiTheme="majorBidi" w:hAnsiTheme="majorBidi" w:cstheme="majorBidi"/>
          <w:sz w:val="20"/>
          <w:szCs w:val="20"/>
          <w:rtl/>
        </w:rPr>
        <w:t xml:space="preserve"> هو المبرمج او المستخدم او النظام نفسه </w:t>
      </w:r>
      <w:r w:rsidR="00721B0B" w:rsidRPr="006B7182">
        <w:rPr>
          <w:rFonts w:asciiTheme="majorBidi" w:hAnsiTheme="majorBidi" w:cstheme="majorBidi"/>
          <w:sz w:val="20"/>
          <w:szCs w:val="20"/>
          <w:rtl/>
        </w:rPr>
        <w:t>وذلك لصعوبة تحديد المسؤول</w:t>
      </w:r>
      <w:r w:rsidRPr="006B7182">
        <w:rPr>
          <w:rFonts w:asciiTheme="majorBidi" w:hAnsiTheme="majorBidi" w:cstheme="majorBidi"/>
          <w:sz w:val="20"/>
          <w:szCs w:val="20"/>
          <w:rtl/>
        </w:rPr>
        <w:t xml:space="preserve"> لتداخل المهام التي ساهمة في ارتكاب جري</w:t>
      </w:r>
      <w:r w:rsidR="00721B0B" w:rsidRPr="006B7182">
        <w:rPr>
          <w:rFonts w:asciiTheme="majorBidi" w:hAnsiTheme="majorBidi" w:cstheme="majorBidi"/>
          <w:sz w:val="20"/>
          <w:szCs w:val="20"/>
          <w:rtl/>
        </w:rPr>
        <w:t>مة السرقة او</w:t>
      </w:r>
      <w:r w:rsidR="00CB356C" w:rsidRPr="006B7182">
        <w:rPr>
          <w:rFonts w:asciiTheme="majorBidi" w:hAnsiTheme="majorBidi" w:cstheme="majorBidi"/>
          <w:sz w:val="20"/>
          <w:szCs w:val="20"/>
          <w:rtl/>
        </w:rPr>
        <w:t xml:space="preserve"> </w:t>
      </w:r>
      <w:r w:rsidR="00721B0B" w:rsidRPr="006B7182">
        <w:rPr>
          <w:rFonts w:asciiTheme="majorBidi" w:hAnsiTheme="majorBidi" w:cstheme="majorBidi"/>
          <w:sz w:val="20"/>
          <w:szCs w:val="20"/>
          <w:rtl/>
        </w:rPr>
        <w:t>اختراق المعلومات التي</w:t>
      </w:r>
      <w:r w:rsidRPr="006B7182">
        <w:rPr>
          <w:rFonts w:asciiTheme="majorBidi" w:hAnsiTheme="majorBidi" w:cstheme="majorBidi"/>
          <w:sz w:val="20"/>
          <w:szCs w:val="20"/>
          <w:rtl/>
        </w:rPr>
        <w:t xml:space="preserve"> </w:t>
      </w:r>
      <w:r w:rsidR="0016720F" w:rsidRPr="006B7182">
        <w:rPr>
          <w:rFonts w:asciiTheme="majorBidi" w:hAnsiTheme="majorBidi" w:cstheme="majorBidi"/>
          <w:sz w:val="20"/>
          <w:szCs w:val="20"/>
          <w:rtl/>
        </w:rPr>
        <w:t xml:space="preserve">تهدد امن المجتمع </w:t>
      </w:r>
      <w:r w:rsidR="00B15C96" w:rsidRPr="006B7182">
        <w:rPr>
          <w:rFonts w:asciiTheme="majorBidi" w:hAnsiTheme="majorBidi" w:cstheme="majorBidi"/>
          <w:sz w:val="20"/>
          <w:szCs w:val="20"/>
          <w:rtl/>
        </w:rPr>
        <w:t>باسره وذلك</w:t>
      </w:r>
      <w:r w:rsidR="0016720F" w:rsidRPr="006B7182">
        <w:rPr>
          <w:rFonts w:asciiTheme="majorBidi" w:hAnsiTheme="majorBidi" w:cstheme="majorBidi"/>
          <w:sz w:val="20"/>
          <w:szCs w:val="20"/>
          <w:rtl/>
        </w:rPr>
        <w:t xml:space="preserve"> لان الهجمات </w:t>
      </w:r>
      <w:r w:rsidR="00B15C96" w:rsidRPr="006B7182">
        <w:rPr>
          <w:rFonts w:asciiTheme="majorBidi" w:hAnsiTheme="majorBidi" w:cstheme="majorBidi"/>
          <w:sz w:val="20"/>
          <w:szCs w:val="20"/>
          <w:rtl/>
        </w:rPr>
        <w:t>السيبرانية أكثر</w:t>
      </w:r>
      <w:r w:rsidR="0016720F"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تعقيدا واقل</w:t>
      </w:r>
      <w:r w:rsidR="00807B51" w:rsidRPr="006B7182">
        <w:rPr>
          <w:rFonts w:asciiTheme="majorBidi" w:hAnsiTheme="majorBidi" w:cstheme="majorBidi"/>
          <w:sz w:val="20"/>
          <w:szCs w:val="20"/>
          <w:rtl/>
        </w:rPr>
        <w:t xml:space="preserve"> وضوحا </w:t>
      </w:r>
      <w:r w:rsidR="0034658D" w:rsidRPr="006B7182">
        <w:rPr>
          <w:rFonts w:asciiTheme="majorBidi" w:hAnsiTheme="majorBidi" w:cstheme="majorBidi"/>
          <w:sz w:val="20"/>
          <w:szCs w:val="20"/>
          <w:rtl/>
        </w:rPr>
        <w:t>تطبيق (الاختصاص</w:t>
      </w:r>
      <w:r w:rsidR="00721B0B" w:rsidRPr="006B7182">
        <w:rPr>
          <w:rFonts w:asciiTheme="majorBidi" w:hAnsiTheme="majorBidi" w:cstheme="majorBidi"/>
          <w:sz w:val="20"/>
          <w:szCs w:val="20"/>
          <w:rtl/>
        </w:rPr>
        <w:t xml:space="preserve"> </w:t>
      </w:r>
      <w:r w:rsidR="0034658D" w:rsidRPr="006B7182">
        <w:rPr>
          <w:rFonts w:asciiTheme="majorBidi" w:hAnsiTheme="majorBidi" w:cstheme="majorBidi"/>
          <w:sz w:val="20"/>
          <w:szCs w:val="20"/>
          <w:rtl/>
        </w:rPr>
        <w:t>الشامل) في</w:t>
      </w:r>
      <w:r w:rsidR="00721B0B" w:rsidRPr="006B7182">
        <w:rPr>
          <w:rFonts w:asciiTheme="majorBidi" w:hAnsiTheme="majorBidi" w:cstheme="majorBidi"/>
          <w:sz w:val="20"/>
          <w:szCs w:val="20"/>
          <w:rtl/>
        </w:rPr>
        <w:t xml:space="preserve"> محاكمة ومعاقبة مرتكبي</w:t>
      </w:r>
      <w:r w:rsidR="0034658D" w:rsidRPr="006B7182">
        <w:rPr>
          <w:rFonts w:asciiTheme="majorBidi" w:hAnsiTheme="majorBidi" w:cstheme="majorBidi"/>
          <w:sz w:val="20"/>
          <w:szCs w:val="20"/>
          <w:rtl/>
        </w:rPr>
        <w:t xml:space="preserve"> الجرائم السيبرانية</w:t>
      </w:r>
      <w:r w:rsidR="00807B51" w:rsidRPr="006B7182">
        <w:rPr>
          <w:rFonts w:asciiTheme="majorBidi" w:hAnsiTheme="majorBidi" w:cstheme="majorBidi"/>
          <w:sz w:val="20"/>
          <w:szCs w:val="20"/>
          <w:rtl/>
        </w:rPr>
        <w:t xml:space="preserve">. </w:t>
      </w:r>
      <w:r w:rsidR="0016720F" w:rsidRPr="006B7182">
        <w:rPr>
          <w:rFonts w:asciiTheme="majorBidi" w:hAnsiTheme="majorBidi" w:cstheme="majorBidi"/>
          <w:sz w:val="20"/>
          <w:szCs w:val="20"/>
          <w:rtl/>
        </w:rPr>
        <w:t xml:space="preserve">ولتوضيح ذلك </w:t>
      </w:r>
      <w:r w:rsidR="00807B51" w:rsidRPr="006B7182">
        <w:rPr>
          <w:rFonts w:asciiTheme="majorBidi" w:hAnsiTheme="majorBidi" w:cstheme="majorBidi"/>
          <w:sz w:val="20"/>
          <w:szCs w:val="20"/>
          <w:rtl/>
        </w:rPr>
        <w:t xml:space="preserve">نقول </w:t>
      </w:r>
      <w:r w:rsidR="00B15C96" w:rsidRPr="006B7182">
        <w:rPr>
          <w:rFonts w:asciiTheme="majorBidi" w:hAnsiTheme="majorBidi" w:cstheme="majorBidi"/>
          <w:sz w:val="20"/>
          <w:szCs w:val="20"/>
          <w:rtl/>
        </w:rPr>
        <w:t>في</w:t>
      </w:r>
      <w:r w:rsidR="0016720F" w:rsidRPr="006B7182">
        <w:rPr>
          <w:rFonts w:asciiTheme="majorBidi" w:hAnsiTheme="majorBidi" w:cstheme="majorBidi"/>
          <w:sz w:val="20"/>
          <w:szCs w:val="20"/>
          <w:rtl/>
        </w:rPr>
        <w:t xml:space="preserve"> مجال</w:t>
      </w:r>
      <w:r w:rsidR="00721B0B" w:rsidRPr="006B7182">
        <w:rPr>
          <w:rFonts w:asciiTheme="majorBidi" w:hAnsiTheme="majorBidi" w:cstheme="majorBidi"/>
          <w:sz w:val="20"/>
          <w:szCs w:val="20"/>
          <w:rtl/>
        </w:rPr>
        <w:t xml:space="preserve"> التطبيق</w:t>
      </w:r>
      <w:r w:rsidR="0016720F" w:rsidRPr="006B7182">
        <w:rPr>
          <w:rFonts w:asciiTheme="majorBidi" w:hAnsiTheme="majorBidi" w:cstheme="majorBidi"/>
          <w:sz w:val="20"/>
          <w:szCs w:val="20"/>
          <w:rtl/>
        </w:rPr>
        <w:t xml:space="preserve"> المكاني للق</w:t>
      </w:r>
      <w:r w:rsidR="00721B0B" w:rsidRPr="006B7182">
        <w:rPr>
          <w:rFonts w:asciiTheme="majorBidi" w:hAnsiTheme="majorBidi" w:cstheme="majorBidi"/>
          <w:sz w:val="20"/>
          <w:szCs w:val="20"/>
          <w:rtl/>
        </w:rPr>
        <w:t>ا</w:t>
      </w:r>
      <w:r w:rsidR="0016720F" w:rsidRPr="006B7182">
        <w:rPr>
          <w:rFonts w:asciiTheme="majorBidi" w:hAnsiTheme="majorBidi" w:cstheme="majorBidi"/>
          <w:sz w:val="20"/>
          <w:szCs w:val="20"/>
          <w:rtl/>
        </w:rPr>
        <w:t>نون ال</w:t>
      </w:r>
      <w:r w:rsidR="00721B0B" w:rsidRPr="006B7182">
        <w:rPr>
          <w:rFonts w:asciiTheme="majorBidi" w:hAnsiTheme="majorBidi" w:cstheme="majorBidi"/>
          <w:sz w:val="20"/>
          <w:szCs w:val="20"/>
          <w:rtl/>
        </w:rPr>
        <w:t xml:space="preserve">جنائي على الجناة ان هناك </w:t>
      </w:r>
      <w:r w:rsidR="00B15C96" w:rsidRPr="006B7182">
        <w:rPr>
          <w:rFonts w:asciiTheme="majorBidi" w:hAnsiTheme="majorBidi" w:cstheme="majorBidi"/>
          <w:sz w:val="20"/>
          <w:szCs w:val="20"/>
          <w:rtl/>
        </w:rPr>
        <w:t>جرائم تختص</w:t>
      </w:r>
      <w:r w:rsidR="00721B0B" w:rsidRPr="006B7182">
        <w:rPr>
          <w:rFonts w:asciiTheme="majorBidi" w:hAnsiTheme="majorBidi" w:cstheme="majorBidi"/>
          <w:sz w:val="20"/>
          <w:szCs w:val="20"/>
          <w:rtl/>
        </w:rPr>
        <w:t xml:space="preserve"> بها كافة القوانين</w:t>
      </w:r>
      <w:r w:rsidR="0016720F" w:rsidRPr="006B7182">
        <w:rPr>
          <w:rFonts w:asciiTheme="majorBidi" w:hAnsiTheme="majorBidi" w:cstheme="majorBidi"/>
          <w:sz w:val="20"/>
          <w:szCs w:val="20"/>
          <w:rtl/>
        </w:rPr>
        <w:t xml:space="preserve"> الجنائية في دول </w:t>
      </w:r>
      <w:r w:rsidR="00807B51" w:rsidRPr="006B7182">
        <w:rPr>
          <w:rFonts w:asciiTheme="majorBidi" w:hAnsiTheme="majorBidi" w:cstheme="majorBidi"/>
          <w:sz w:val="20"/>
          <w:szCs w:val="20"/>
          <w:rtl/>
        </w:rPr>
        <w:t>العالم في</w:t>
      </w:r>
      <w:r w:rsidR="00721B0B" w:rsidRPr="006B7182">
        <w:rPr>
          <w:rFonts w:asciiTheme="majorBidi" w:hAnsiTheme="majorBidi" w:cstheme="majorBidi"/>
          <w:sz w:val="20"/>
          <w:szCs w:val="20"/>
          <w:rtl/>
        </w:rPr>
        <w:t xml:space="preserve"> محاكمة الجناة استثناء </w:t>
      </w:r>
      <w:r w:rsidR="00B15C96" w:rsidRPr="006B7182">
        <w:rPr>
          <w:rFonts w:asciiTheme="majorBidi" w:hAnsiTheme="majorBidi" w:cstheme="majorBidi"/>
          <w:sz w:val="20"/>
          <w:szCs w:val="20"/>
          <w:rtl/>
        </w:rPr>
        <w:t>من مبدا</w:t>
      </w:r>
      <w:r w:rsidR="00721B0B" w:rsidRPr="006B7182">
        <w:rPr>
          <w:rFonts w:asciiTheme="majorBidi" w:hAnsiTheme="majorBidi" w:cstheme="majorBidi"/>
          <w:sz w:val="20"/>
          <w:szCs w:val="20"/>
          <w:rtl/>
        </w:rPr>
        <w:t xml:space="preserve"> الاختصاص</w:t>
      </w:r>
      <w:r w:rsidR="0016720F" w:rsidRPr="006B7182">
        <w:rPr>
          <w:rFonts w:asciiTheme="majorBidi" w:hAnsiTheme="majorBidi" w:cstheme="majorBidi"/>
          <w:sz w:val="20"/>
          <w:szCs w:val="20"/>
          <w:rtl/>
        </w:rPr>
        <w:t xml:space="preserve"> المكاني لمحل وقوع الجريمة ويدعى هذا </w:t>
      </w:r>
      <w:r w:rsidR="0034658D" w:rsidRPr="006B7182">
        <w:rPr>
          <w:rFonts w:asciiTheme="majorBidi" w:hAnsiTheme="majorBidi" w:cstheme="majorBidi"/>
          <w:sz w:val="20"/>
          <w:szCs w:val="20"/>
          <w:rtl/>
        </w:rPr>
        <w:t>المبدأ (</w:t>
      </w:r>
      <w:r w:rsidR="00B15C96" w:rsidRPr="006B7182">
        <w:rPr>
          <w:rFonts w:asciiTheme="majorBidi" w:hAnsiTheme="majorBidi" w:cstheme="majorBidi"/>
          <w:sz w:val="20"/>
          <w:szCs w:val="20"/>
          <w:rtl/>
        </w:rPr>
        <w:t>الاختصاص</w:t>
      </w:r>
      <w:r w:rsidR="0016720F"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الش</w:t>
      </w:r>
      <w:r w:rsidR="00807B51" w:rsidRPr="006B7182">
        <w:rPr>
          <w:rFonts w:asciiTheme="majorBidi" w:hAnsiTheme="majorBidi" w:cstheme="majorBidi"/>
          <w:sz w:val="20"/>
          <w:szCs w:val="20"/>
          <w:rtl/>
        </w:rPr>
        <w:t xml:space="preserve">امل) </w:t>
      </w:r>
      <w:r w:rsidR="00B15C96" w:rsidRPr="006B7182">
        <w:rPr>
          <w:rFonts w:asciiTheme="majorBidi" w:hAnsiTheme="majorBidi" w:cstheme="majorBidi"/>
          <w:sz w:val="20"/>
          <w:szCs w:val="20"/>
          <w:rtl/>
        </w:rPr>
        <w:t>حيث</w:t>
      </w:r>
      <w:r w:rsidR="00721B0B" w:rsidRPr="006B7182">
        <w:rPr>
          <w:rFonts w:asciiTheme="majorBidi" w:hAnsiTheme="majorBidi" w:cstheme="majorBidi"/>
          <w:sz w:val="20"/>
          <w:szCs w:val="20"/>
          <w:rtl/>
        </w:rPr>
        <w:t xml:space="preserve"> ان جرائم </w:t>
      </w:r>
      <w:r w:rsidR="00F624AE" w:rsidRPr="006B7182">
        <w:rPr>
          <w:rFonts w:asciiTheme="majorBidi" w:hAnsiTheme="majorBidi" w:cstheme="majorBidi"/>
          <w:sz w:val="20"/>
          <w:szCs w:val="20"/>
          <w:rtl/>
        </w:rPr>
        <w:t xml:space="preserve">الامن السبراني ليس لها حدود </w:t>
      </w:r>
      <w:r w:rsidR="00B15C96" w:rsidRPr="006B7182">
        <w:rPr>
          <w:rFonts w:asciiTheme="majorBidi" w:hAnsiTheme="majorBidi" w:cstheme="majorBidi"/>
          <w:sz w:val="20"/>
          <w:szCs w:val="20"/>
          <w:rtl/>
        </w:rPr>
        <w:t>معينة ومواقع</w:t>
      </w:r>
      <w:r w:rsidR="00F624AE" w:rsidRPr="006B7182">
        <w:rPr>
          <w:rFonts w:asciiTheme="majorBidi" w:hAnsiTheme="majorBidi" w:cstheme="majorBidi"/>
          <w:sz w:val="20"/>
          <w:szCs w:val="20"/>
          <w:rtl/>
        </w:rPr>
        <w:t xml:space="preserve"> </w:t>
      </w:r>
      <w:r w:rsidR="0034658D" w:rsidRPr="006B7182">
        <w:rPr>
          <w:rFonts w:asciiTheme="majorBidi" w:hAnsiTheme="majorBidi" w:cstheme="majorBidi"/>
          <w:sz w:val="20"/>
          <w:szCs w:val="20"/>
          <w:rtl/>
        </w:rPr>
        <w:t>محددة وهي</w:t>
      </w:r>
      <w:r w:rsidR="00807B51" w:rsidRPr="006B7182">
        <w:rPr>
          <w:rFonts w:asciiTheme="majorBidi" w:hAnsiTheme="majorBidi" w:cstheme="majorBidi"/>
          <w:sz w:val="20"/>
          <w:szCs w:val="20"/>
          <w:rtl/>
        </w:rPr>
        <w:t xml:space="preserve"> ذات ضرر </w:t>
      </w:r>
      <w:r w:rsidR="0034658D" w:rsidRPr="006B7182">
        <w:rPr>
          <w:rFonts w:asciiTheme="majorBidi" w:hAnsiTheme="majorBidi" w:cstheme="majorBidi"/>
          <w:sz w:val="20"/>
          <w:szCs w:val="20"/>
          <w:rtl/>
        </w:rPr>
        <w:t>شامل لجميع</w:t>
      </w:r>
      <w:r w:rsidR="00807B51" w:rsidRPr="006B7182">
        <w:rPr>
          <w:rFonts w:asciiTheme="majorBidi" w:hAnsiTheme="majorBidi" w:cstheme="majorBidi"/>
          <w:sz w:val="20"/>
          <w:szCs w:val="20"/>
          <w:rtl/>
        </w:rPr>
        <w:t xml:space="preserve"> الدول </w:t>
      </w:r>
      <w:r w:rsidR="00CB356C" w:rsidRPr="006B7182">
        <w:rPr>
          <w:rFonts w:asciiTheme="majorBidi" w:hAnsiTheme="majorBidi" w:cstheme="majorBidi"/>
          <w:sz w:val="20"/>
          <w:szCs w:val="20"/>
          <w:rtl/>
        </w:rPr>
        <w:t>فأينما</w:t>
      </w:r>
      <w:r w:rsidR="00721B0B" w:rsidRPr="006B7182">
        <w:rPr>
          <w:rFonts w:asciiTheme="majorBidi" w:hAnsiTheme="majorBidi" w:cstheme="majorBidi"/>
          <w:sz w:val="20"/>
          <w:szCs w:val="20"/>
          <w:rtl/>
        </w:rPr>
        <w:t xml:space="preserve"> يضبط الجناة من مرتكبي </w:t>
      </w:r>
      <w:r w:rsidR="00B15C96" w:rsidRPr="006B7182">
        <w:rPr>
          <w:rFonts w:asciiTheme="majorBidi" w:hAnsiTheme="majorBidi" w:cstheme="majorBidi"/>
          <w:sz w:val="20"/>
          <w:szCs w:val="20"/>
          <w:rtl/>
        </w:rPr>
        <w:t>الجرائم السيبرانية فان القانون</w:t>
      </w:r>
      <w:r w:rsidR="00F624AE" w:rsidRPr="006B7182">
        <w:rPr>
          <w:rFonts w:asciiTheme="majorBidi" w:hAnsiTheme="majorBidi" w:cstheme="majorBidi"/>
          <w:sz w:val="20"/>
          <w:szCs w:val="20"/>
          <w:rtl/>
        </w:rPr>
        <w:t xml:space="preserve"> الجنائي لهذه الدولة ينطبق </w:t>
      </w:r>
      <w:r w:rsidR="00B15C96" w:rsidRPr="006B7182">
        <w:rPr>
          <w:rFonts w:asciiTheme="majorBidi" w:hAnsiTheme="majorBidi" w:cstheme="majorBidi"/>
          <w:sz w:val="20"/>
          <w:szCs w:val="20"/>
          <w:rtl/>
        </w:rPr>
        <w:t xml:space="preserve">عليهم </w:t>
      </w:r>
      <w:r w:rsidR="005733A3" w:rsidRPr="006B7182">
        <w:rPr>
          <w:rFonts w:asciiTheme="majorBidi" w:hAnsiTheme="majorBidi" w:cstheme="majorBidi"/>
          <w:sz w:val="20"/>
          <w:szCs w:val="20"/>
          <w:rtl/>
        </w:rPr>
        <w:t>4</w:t>
      </w:r>
      <w:r w:rsidR="005733A3" w:rsidRPr="006B7182">
        <w:rPr>
          <w:rStyle w:val="FootnoteReference"/>
          <w:rFonts w:asciiTheme="majorBidi" w:hAnsiTheme="majorBidi" w:cstheme="majorBidi"/>
          <w:sz w:val="20"/>
          <w:szCs w:val="20"/>
          <w:rtl/>
        </w:rPr>
        <w:footnoteReference w:id="6"/>
      </w:r>
    </w:p>
    <w:p w14:paraId="4F988ABC" w14:textId="77777777" w:rsidR="00F624AE" w:rsidRPr="006B7182" w:rsidRDefault="00F624AE"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2A0F1E8C" w14:textId="77777777" w:rsidR="00F624AE" w:rsidRPr="006B7182" w:rsidRDefault="00F624AE" w:rsidP="006B7182">
      <w:pPr>
        <w:bidi/>
        <w:outlineLvl w:val="0"/>
        <w:rPr>
          <w:rFonts w:asciiTheme="majorBidi" w:hAnsiTheme="majorBidi" w:cstheme="majorBidi"/>
          <w:sz w:val="22"/>
          <w:szCs w:val="22"/>
          <w:rtl/>
        </w:rPr>
      </w:pPr>
      <w:r w:rsidRPr="006B7182">
        <w:rPr>
          <w:rFonts w:asciiTheme="majorBidi" w:hAnsiTheme="majorBidi" w:cstheme="majorBidi"/>
          <w:sz w:val="22"/>
          <w:szCs w:val="22"/>
          <w:rtl/>
        </w:rPr>
        <w:t>التكييف القانوني للجرائم السيبرانية</w:t>
      </w:r>
    </w:p>
    <w:p w14:paraId="2113A8F1" w14:textId="77777777" w:rsidR="00054B9B" w:rsidRPr="006B7182" w:rsidRDefault="00B15C96" w:rsidP="00953D0C">
      <w:pPr>
        <w:bidi/>
        <w:ind w:firstLine="360"/>
        <w:rPr>
          <w:rFonts w:asciiTheme="majorBidi" w:hAnsiTheme="majorBidi" w:cstheme="majorBidi"/>
          <w:sz w:val="20"/>
          <w:szCs w:val="20"/>
          <w:rtl/>
        </w:rPr>
      </w:pPr>
      <w:r w:rsidRPr="006B7182">
        <w:rPr>
          <w:rFonts w:asciiTheme="majorBidi" w:hAnsiTheme="majorBidi" w:cstheme="majorBidi"/>
          <w:sz w:val="20"/>
          <w:szCs w:val="20"/>
          <w:rtl/>
        </w:rPr>
        <w:t>تعد الجرائم</w:t>
      </w:r>
      <w:r w:rsidR="00F624AE"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السبرانية من</w:t>
      </w:r>
      <w:r w:rsidR="00F624AE" w:rsidRPr="006B7182">
        <w:rPr>
          <w:rFonts w:asciiTheme="majorBidi" w:hAnsiTheme="majorBidi" w:cstheme="majorBidi"/>
          <w:sz w:val="20"/>
          <w:szCs w:val="20"/>
          <w:rtl/>
        </w:rPr>
        <w:t xml:space="preserve"> الجرائم</w:t>
      </w:r>
      <w:r w:rsidR="00C2088D" w:rsidRPr="006B7182">
        <w:rPr>
          <w:rFonts w:asciiTheme="majorBidi" w:hAnsiTheme="majorBidi" w:cstheme="majorBidi"/>
          <w:sz w:val="20"/>
          <w:szCs w:val="20"/>
          <w:rtl/>
        </w:rPr>
        <w:t xml:space="preserve"> المخلة </w:t>
      </w:r>
      <w:r w:rsidRPr="006B7182">
        <w:rPr>
          <w:rFonts w:asciiTheme="majorBidi" w:hAnsiTheme="majorBidi" w:cstheme="majorBidi"/>
          <w:sz w:val="20"/>
          <w:szCs w:val="20"/>
          <w:rtl/>
        </w:rPr>
        <w:t>بالشرف اذ</w:t>
      </w:r>
      <w:r w:rsidR="00C2088D"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انها تحسب</w:t>
      </w:r>
      <w:r w:rsidR="00C2088D" w:rsidRPr="006B7182">
        <w:rPr>
          <w:rFonts w:asciiTheme="majorBidi" w:hAnsiTheme="majorBidi" w:cstheme="majorBidi"/>
          <w:sz w:val="20"/>
          <w:szCs w:val="20"/>
          <w:rtl/>
        </w:rPr>
        <w:t xml:space="preserve"> من</w:t>
      </w:r>
      <w:r w:rsidR="00F624AE" w:rsidRPr="006B7182">
        <w:rPr>
          <w:rFonts w:asciiTheme="majorBidi" w:hAnsiTheme="majorBidi" w:cstheme="majorBidi"/>
          <w:sz w:val="20"/>
          <w:szCs w:val="20"/>
          <w:rtl/>
        </w:rPr>
        <w:t xml:space="preserve"> جرائم الاحتيال وجرائم التجسس</w:t>
      </w:r>
      <w:r w:rsidR="00C2088D" w:rsidRPr="006B7182">
        <w:rPr>
          <w:rFonts w:asciiTheme="majorBidi" w:hAnsiTheme="majorBidi" w:cstheme="majorBidi"/>
          <w:sz w:val="20"/>
          <w:szCs w:val="20"/>
          <w:rtl/>
        </w:rPr>
        <w:t xml:space="preserve"> على الافراد او </w:t>
      </w:r>
      <w:r w:rsidR="00721B0B" w:rsidRPr="006B7182">
        <w:rPr>
          <w:rFonts w:asciiTheme="majorBidi" w:hAnsiTheme="majorBidi" w:cstheme="majorBidi"/>
          <w:sz w:val="20"/>
          <w:szCs w:val="20"/>
          <w:rtl/>
        </w:rPr>
        <w:t>الدول وغالبا</w:t>
      </w:r>
      <w:r w:rsidR="00C2088D" w:rsidRPr="006B7182">
        <w:rPr>
          <w:rFonts w:asciiTheme="majorBidi" w:hAnsiTheme="majorBidi" w:cstheme="majorBidi"/>
          <w:sz w:val="20"/>
          <w:szCs w:val="20"/>
          <w:rtl/>
        </w:rPr>
        <w:t xml:space="preserve"> ما تكون عقوبتها الإعدام وذلك لضررها الكبير على الدولة </w:t>
      </w:r>
      <w:r w:rsidRPr="006B7182">
        <w:rPr>
          <w:rFonts w:asciiTheme="majorBidi" w:hAnsiTheme="majorBidi" w:cstheme="majorBidi"/>
          <w:sz w:val="20"/>
          <w:szCs w:val="20"/>
          <w:rtl/>
        </w:rPr>
        <w:t>ومواطنيها.</w:t>
      </w:r>
      <w:r w:rsidR="00C2088D" w:rsidRPr="006B7182">
        <w:rPr>
          <w:rFonts w:asciiTheme="majorBidi" w:hAnsiTheme="majorBidi" w:cstheme="majorBidi"/>
          <w:sz w:val="20"/>
          <w:szCs w:val="20"/>
          <w:rtl/>
        </w:rPr>
        <w:t xml:space="preserve"> كما يمكن ادراج هذه الجرائم </w:t>
      </w:r>
      <w:r w:rsidRPr="006B7182">
        <w:rPr>
          <w:rFonts w:asciiTheme="majorBidi" w:hAnsiTheme="majorBidi" w:cstheme="majorBidi"/>
          <w:sz w:val="20"/>
          <w:szCs w:val="20"/>
          <w:rtl/>
        </w:rPr>
        <w:t>ضمن الجرائم</w:t>
      </w:r>
      <w:r w:rsidR="00C2088D"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المعلوماتية وجرائم</w:t>
      </w:r>
      <w:r w:rsidR="00C2088D" w:rsidRPr="006B7182">
        <w:rPr>
          <w:rFonts w:asciiTheme="majorBidi" w:hAnsiTheme="majorBidi" w:cstheme="majorBidi"/>
          <w:sz w:val="20"/>
          <w:szCs w:val="20"/>
          <w:rtl/>
        </w:rPr>
        <w:t xml:space="preserve"> الاحتيال الالكتروني وجرائم الاعتداء على ال</w:t>
      </w:r>
      <w:r w:rsidR="00721B0B" w:rsidRPr="006B7182">
        <w:rPr>
          <w:rFonts w:asciiTheme="majorBidi" w:hAnsiTheme="majorBidi" w:cstheme="majorBidi"/>
          <w:sz w:val="20"/>
          <w:szCs w:val="20"/>
          <w:rtl/>
        </w:rPr>
        <w:t>ا</w:t>
      </w:r>
      <w:r w:rsidR="00C2088D" w:rsidRPr="006B7182">
        <w:rPr>
          <w:rFonts w:asciiTheme="majorBidi" w:hAnsiTheme="majorBidi" w:cstheme="majorBidi"/>
          <w:sz w:val="20"/>
          <w:szCs w:val="20"/>
          <w:rtl/>
        </w:rPr>
        <w:t xml:space="preserve">نظمة </w:t>
      </w:r>
      <w:r w:rsidR="00CB356C" w:rsidRPr="006B7182">
        <w:rPr>
          <w:rFonts w:asciiTheme="majorBidi" w:hAnsiTheme="majorBidi" w:cstheme="majorBidi"/>
          <w:sz w:val="20"/>
          <w:szCs w:val="20"/>
          <w:rtl/>
        </w:rPr>
        <w:t>المعلوماتية</w:t>
      </w:r>
      <w:r w:rsidRPr="006B7182">
        <w:rPr>
          <w:rFonts w:asciiTheme="majorBidi" w:hAnsiTheme="majorBidi" w:cstheme="majorBidi"/>
          <w:sz w:val="20"/>
          <w:szCs w:val="20"/>
          <w:rtl/>
        </w:rPr>
        <w:t>.</w:t>
      </w:r>
      <w:r w:rsidR="00C2088D" w:rsidRPr="006B7182">
        <w:rPr>
          <w:rFonts w:asciiTheme="majorBidi" w:hAnsiTheme="majorBidi" w:cstheme="majorBidi"/>
          <w:sz w:val="20"/>
          <w:szCs w:val="20"/>
          <w:rtl/>
        </w:rPr>
        <w:t xml:space="preserve"> </w:t>
      </w:r>
    </w:p>
    <w:p w14:paraId="0A44F55A" w14:textId="77777777" w:rsidR="00054B9B" w:rsidRPr="006B7182" w:rsidRDefault="00976BFB"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دور الذكاء </w:t>
      </w:r>
      <w:r w:rsidR="00CB356C" w:rsidRPr="006B7182">
        <w:rPr>
          <w:rFonts w:asciiTheme="majorBidi" w:hAnsiTheme="majorBidi" w:cstheme="majorBidi"/>
          <w:sz w:val="20"/>
          <w:szCs w:val="20"/>
          <w:rtl/>
        </w:rPr>
        <w:t>الاصطناعي</w:t>
      </w:r>
      <w:r w:rsidR="00B15C96" w:rsidRPr="006B7182">
        <w:rPr>
          <w:rFonts w:asciiTheme="majorBidi" w:hAnsiTheme="majorBidi" w:cstheme="majorBidi"/>
          <w:sz w:val="20"/>
          <w:szCs w:val="20"/>
          <w:rtl/>
        </w:rPr>
        <w:t xml:space="preserve"> في</w:t>
      </w:r>
      <w:r w:rsidR="00D462E8" w:rsidRPr="006B7182">
        <w:rPr>
          <w:rFonts w:asciiTheme="majorBidi" w:hAnsiTheme="majorBidi" w:cstheme="majorBidi"/>
          <w:sz w:val="20"/>
          <w:szCs w:val="20"/>
          <w:rtl/>
        </w:rPr>
        <w:t xml:space="preserve"> مكافحة الجرائم السيبرانية  </w:t>
      </w:r>
    </w:p>
    <w:p w14:paraId="12854255" w14:textId="77777777" w:rsidR="00D462E8" w:rsidRPr="006B7182" w:rsidRDefault="00D462E8" w:rsidP="006B7182">
      <w:pPr>
        <w:bidi/>
        <w:rPr>
          <w:rFonts w:asciiTheme="majorBidi" w:hAnsiTheme="majorBidi" w:cstheme="majorBidi"/>
          <w:sz w:val="20"/>
          <w:szCs w:val="20"/>
          <w:rtl/>
        </w:rPr>
      </w:pPr>
      <w:r w:rsidRPr="006B7182">
        <w:rPr>
          <w:rFonts w:asciiTheme="majorBidi" w:hAnsiTheme="majorBidi" w:cstheme="majorBidi"/>
          <w:sz w:val="20"/>
          <w:szCs w:val="20"/>
          <w:rtl/>
        </w:rPr>
        <w:t>حيث يساعد على:</w:t>
      </w:r>
    </w:p>
    <w:p w14:paraId="1D4E790B" w14:textId="77777777" w:rsidR="00D462E8" w:rsidRPr="006B7182" w:rsidRDefault="00CB356C" w:rsidP="006B7182">
      <w:pPr>
        <w:bidi/>
        <w:rPr>
          <w:rFonts w:asciiTheme="majorBidi" w:hAnsiTheme="majorBidi" w:cstheme="majorBidi"/>
          <w:sz w:val="20"/>
          <w:szCs w:val="20"/>
          <w:rtl/>
        </w:rPr>
      </w:pPr>
      <w:r w:rsidRPr="006B7182">
        <w:rPr>
          <w:rFonts w:asciiTheme="majorBidi" w:hAnsiTheme="majorBidi" w:cstheme="majorBidi"/>
          <w:sz w:val="20"/>
          <w:szCs w:val="20"/>
          <w:rtl/>
        </w:rPr>
        <w:t>مكافحة</w:t>
      </w:r>
      <w:r w:rsidR="00D462E8" w:rsidRPr="006B7182">
        <w:rPr>
          <w:rFonts w:asciiTheme="majorBidi" w:hAnsiTheme="majorBidi" w:cstheme="majorBidi"/>
          <w:sz w:val="20"/>
          <w:szCs w:val="20"/>
          <w:rtl/>
        </w:rPr>
        <w:t xml:space="preserve"> الجرائم الالكترونية</w:t>
      </w:r>
      <w:r w:rsidR="00721B0B" w:rsidRPr="006B7182">
        <w:rPr>
          <w:rFonts w:asciiTheme="majorBidi" w:hAnsiTheme="majorBidi" w:cstheme="majorBidi"/>
          <w:sz w:val="20"/>
          <w:szCs w:val="20"/>
          <w:rtl/>
        </w:rPr>
        <w:t>.</w:t>
      </w:r>
      <w:r w:rsidR="00D462E8" w:rsidRPr="006B7182">
        <w:rPr>
          <w:rFonts w:asciiTheme="majorBidi" w:hAnsiTheme="majorBidi" w:cstheme="majorBidi"/>
          <w:sz w:val="20"/>
          <w:szCs w:val="20"/>
          <w:rtl/>
        </w:rPr>
        <w:t xml:space="preserve">  </w:t>
      </w:r>
    </w:p>
    <w:p w14:paraId="66865D61" w14:textId="77777777" w:rsidR="00D462E8" w:rsidRPr="006B7182" w:rsidRDefault="00D462E8" w:rsidP="006B7182">
      <w:pPr>
        <w:bidi/>
        <w:rPr>
          <w:rFonts w:asciiTheme="majorBidi" w:hAnsiTheme="majorBidi" w:cstheme="majorBidi"/>
          <w:sz w:val="20"/>
          <w:szCs w:val="20"/>
          <w:rtl/>
        </w:rPr>
      </w:pPr>
      <w:r w:rsidRPr="006B7182">
        <w:rPr>
          <w:rFonts w:asciiTheme="majorBidi" w:hAnsiTheme="majorBidi" w:cstheme="majorBidi"/>
          <w:sz w:val="20"/>
          <w:szCs w:val="20"/>
          <w:rtl/>
        </w:rPr>
        <w:t>الاحت</w:t>
      </w:r>
      <w:r w:rsidR="00721B0B" w:rsidRPr="006B7182">
        <w:rPr>
          <w:rFonts w:asciiTheme="majorBidi" w:hAnsiTheme="majorBidi" w:cstheme="majorBidi"/>
          <w:sz w:val="20"/>
          <w:szCs w:val="20"/>
          <w:rtl/>
        </w:rPr>
        <w:t>ي</w:t>
      </w:r>
      <w:r w:rsidRPr="006B7182">
        <w:rPr>
          <w:rFonts w:asciiTheme="majorBidi" w:hAnsiTheme="majorBidi" w:cstheme="majorBidi"/>
          <w:sz w:val="20"/>
          <w:szCs w:val="20"/>
          <w:rtl/>
        </w:rPr>
        <w:t xml:space="preserve">ال </w:t>
      </w:r>
      <w:r w:rsidR="00B15C96" w:rsidRPr="006B7182">
        <w:rPr>
          <w:rFonts w:asciiTheme="majorBidi" w:hAnsiTheme="majorBidi" w:cstheme="majorBidi"/>
          <w:sz w:val="20"/>
          <w:szCs w:val="20"/>
          <w:rtl/>
        </w:rPr>
        <w:t>الرقمي.</w:t>
      </w:r>
    </w:p>
    <w:p w14:paraId="4BB94FE5" w14:textId="77777777" w:rsidR="00D462E8" w:rsidRPr="006B7182" w:rsidRDefault="00D462E8"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سرقة </w:t>
      </w:r>
      <w:r w:rsidR="00B15C96" w:rsidRPr="006B7182">
        <w:rPr>
          <w:rFonts w:asciiTheme="majorBidi" w:hAnsiTheme="majorBidi" w:cstheme="majorBidi"/>
          <w:sz w:val="20"/>
          <w:szCs w:val="20"/>
          <w:rtl/>
        </w:rPr>
        <w:t>البيانات.</w:t>
      </w:r>
    </w:p>
    <w:p w14:paraId="1F3ACF1F" w14:textId="77777777" w:rsidR="004B50E3" w:rsidRPr="006B7182" w:rsidRDefault="00721B0B" w:rsidP="006B7182">
      <w:pPr>
        <w:bidi/>
        <w:rPr>
          <w:rFonts w:asciiTheme="majorBidi" w:hAnsiTheme="majorBidi" w:cstheme="majorBidi"/>
          <w:sz w:val="20"/>
          <w:szCs w:val="20"/>
          <w:rtl/>
        </w:rPr>
      </w:pPr>
      <w:r w:rsidRPr="006B7182">
        <w:rPr>
          <w:rFonts w:asciiTheme="majorBidi" w:hAnsiTheme="majorBidi" w:cstheme="majorBidi"/>
          <w:sz w:val="20"/>
          <w:szCs w:val="20"/>
          <w:rtl/>
        </w:rPr>
        <w:t>اذ</w:t>
      </w:r>
      <w:r w:rsidR="00B86B45" w:rsidRPr="006B7182">
        <w:rPr>
          <w:rFonts w:asciiTheme="majorBidi" w:hAnsiTheme="majorBidi" w:cstheme="majorBidi"/>
          <w:sz w:val="20"/>
          <w:szCs w:val="20"/>
          <w:rtl/>
        </w:rPr>
        <w:t xml:space="preserve"> يمكن للذكاء ال</w:t>
      </w:r>
      <w:r w:rsidRPr="006B7182">
        <w:rPr>
          <w:rFonts w:asciiTheme="majorBidi" w:hAnsiTheme="majorBidi" w:cstheme="majorBidi"/>
          <w:sz w:val="20"/>
          <w:szCs w:val="20"/>
          <w:rtl/>
        </w:rPr>
        <w:t>اصطناعي كشف الأنشطة المشبوهة</w:t>
      </w:r>
      <w:r w:rsidR="00B86B45" w:rsidRPr="006B7182">
        <w:rPr>
          <w:rFonts w:asciiTheme="majorBidi" w:hAnsiTheme="majorBidi" w:cstheme="majorBidi"/>
          <w:sz w:val="20"/>
          <w:szCs w:val="20"/>
          <w:rtl/>
        </w:rPr>
        <w:t xml:space="preserve"> وتحليل الهجمات السيبرا</w:t>
      </w:r>
      <w:r w:rsidR="00CB356C" w:rsidRPr="006B7182">
        <w:rPr>
          <w:rFonts w:asciiTheme="majorBidi" w:hAnsiTheme="majorBidi" w:cstheme="majorBidi"/>
          <w:sz w:val="20"/>
          <w:szCs w:val="20"/>
          <w:rtl/>
        </w:rPr>
        <w:t>ن</w:t>
      </w:r>
      <w:r w:rsidR="00B86B45" w:rsidRPr="006B7182">
        <w:rPr>
          <w:rFonts w:asciiTheme="majorBidi" w:hAnsiTheme="majorBidi" w:cstheme="majorBidi"/>
          <w:sz w:val="20"/>
          <w:szCs w:val="20"/>
          <w:rtl/>
        </w:rPr>
        <w:t>ية بسرعة</w:t>
      </w:r>
    </w:p>
    <w:p w14:paraId="2E28A451" w14:textId="77777777" w:rsidR="00807B51" w:rsidRPr="006B7182" w:rsidRDefault="00807B51" w:rsidP="006B7182">
      <w:pPr>
        <w:bidi/>
        <w:outlineLvl w:val="0"/>
        <w:rPr>
          <w:rFonts w:asciiTheme="majorBidi" w:hAnsiTheme="majorBidi" w:cstheme="majorBidi"/>
          <w:sz w:val="20"/>
          <w:szCs w:val="20"/>
          <w:rtl/>
        </w:rPr>
      </w:pPr>
    </w:p>
    <w:p w14:paraId="683478E9" w14:textId="1A0B2BB9" w:rsidR="009A1C9B" w:rsidRPr="00953D0C" w:rsidRDefault="00501BB4" w:rsidP="006B7182">
      <w:pPr>
        <w:bidi/>
        <w:outlineLvl w:val="0"/>
        <w:rPr>
          <w:rFonts w:asciiTheme="majorBidi" w:hAnsiTheme="majorBidi" w:cstheme="majorBidi"/>
          <w:b/>
          <w:bCs/>
          <w:sz w:val="22"/>
          <w:szCs w:val="22"/>
          <w:rtl/>
          <w:lang w:bidi="ar-IQ"/>
        </w:rPr>
      </w:pPr>
      <w:r w:rsidRPr="00953D0C">
        <w:rPr>
          <w:rFonts w:asciiTheme="majorBidi" w:hAnsiTheme="majorBidi" w:cstheme="majorBidi"/>
          <w:b/>
          <w:bCs/>
          <w:sz w:val="22"/>
          <w:szCs w:val="22"/>
          <w:rtl/>
        </w:rPr>
        <w:t xml:space="preserve">المبحث </w:t>
      </w:r>
      <w:r w:rsidR="00953D0C">
        <w:rPr>
          <w:rFonts w:asciiTheme="majorBidi" w:hAnsiTheme="majorBidi" w:cstheme="majorBidi" w:hint="cs"/>
          <w:b/>
          <w:bCs/>
          <w:sz w:val="22"/>
          <w:szCs w:val="22"/>
          <w:rtl/>
          <w:lang w:bidi="ar-IQ"/>
        </w:rPr>
        <w:t>السادس</w:t>
      </w:r>
    </w:p>
    <w:p w14:paraId="400F7968" w14:textId="77777777" w:rsidR="009A1C9B" w:rsidRPr="006B7182" w:rsidRDefault="000C5CAE"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النظام </w:t>
      </w:r>
      <w:r w:rsidR="005D5B15" w:rsidRPr="006B7182">
        <w:rPr>
          <w:rFonts w:asciiTheme="majorBidi" w:hAnsiTheme="majorBidi" w:cstheme="majorBidi"/>
          <w:sz w:val="20"/>
          <w:szCs w:val="20"/>
          <w:rtl/>
        </w:rPr>
        <w:t>الهجين</w:t>
      </w:r>
    </w:p>
    <w:p w14:paraId="2CB160CD" w14:textId="77777777" w:rsidR="000C5CAE" w:rsidRPr="006B7182" w:rsidRDefault="000C5CAE" w:rsidP="006B7182">
      <w:pPr>
        <w:bidi/>
        <w:rPr>
          <w:rFonts w:asciiTheme="majorBidi" w:hAnsiTheme="majorBidi" w:cstheme="majorBidi"/>
          <w:sz w:val="20"/>
          <w:szCs w:val="20"/>
          <w:rtl/>
        </w:rPr>
      </w:pPr>
    </w:p>
    <w:p w14:paraId="2BDB6008" w14:textId="77777777" w:rsidR="000C5CAE" w:rsidRPr="006B7182" w:rsidRDefault="000C5CAE"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الذكاء الاصطناعي + القاضي البشري </w:t>
      </w:r>
    </w:p>
    <w:p w14:paraId="19FFD84B" w14:textId="77777777" w:rsidR="000C5CAE" w:rsidRPr="006B7182" w:rsidRDefault="000C5CAE" w:rsidP="006B7182">
      <w:pPr>
        <w:bidi/>
        <w:rPr>
          <w:rFonts w:asciiTheme="majorBidi" w:hAnsiTheme="majorBidi" w:cstheme="majorBidi"/>
          <w:sz w:val="20"/>
          <w:szCs w:val="20"/>
          <w:rtl/>
        </w:rPr>
      </w:pPr>
      <w:r w:rsidRPr="006B7182">
        <w:rPr>
          <w:rFonts w:asciiTheme="majorBidi" w:hAnsiTheme="majorBidi" w:cstheme="majorBidi"/>
          <w:sz w:val="20"/>
          <w:szCs w:val="20"/>
          <w:rtl/>
        </w:rPr>
        <w:t>يقوم كادر المحكمة</w:t>
      </w:r>
      <w:r w:rsidR="00D23A21" w:rsidRPr="006B7182">
        <w:rPr>
          <w:rFonts w:asciiTheme="majorBidi" w:hAnsiTheme="majorBidi" w:cstheme="majorBidi"/>
          <w:sz w:val="20"/>
          <w:szCs w:val="20"/>
          <w:rtl/>
        </w:rPr>
        <w:t xml:space="preserve"> المختصة</w:t>
      </w:r>
      <w:r w:rsidR="007D5D4B" w:rsidRPr="006B7182">
        <w:rPr>
          <w:rFonts w:asciiTheme="majorBidi" w:hAnsiTheme="majorBidi" w:cstheme="majorBidi"/>
          <w:sz w:val="20"/>
          <w:szCs w:val="20"/>
          <w:rtl/>
        </w:rPr>
        <w:t xml:space="preserve"> </w:t>
      </w:r>
      <w:r w:rsidR="00CB356C" w:rsidRPr="006B7182">
        <w:rPr>
          <w:rFonts w:asciiTheme="majorBidi" w:hAnsiTheme="majorBidi" w:cstheme="majorBidi"/>
          <w:sz w:val="20"/>
          <w:szCs w:val="20"/>
          <w:rtl/>
        </w:rPr>
        <w:t>بالقضية بالخطوات</w:t>
      </w:r>
      <w:r w:rsidR="007D5D4B" w:rsidRPr="006B7182">
        <w:rPr>
          <w:rFonts w:asciiTheme="majorBidi" w:hAnsiTheme="majorBidi" w:cstheme="majorBidi"/>
          <w:sz w:val="20"/>
          <w:szCs w:val="20"/>
          <w:rtl/>
        </w:rPr>
        <w:t xml:space="preserve"> </w:t>
      </w:r>
      <w:r w:rsidR="00B15C96" w:rsidRPr="006B7182">
        <w:rPr>
          <w:rFonts w:asciiTheme="majorBidi" w:hAnsiTheme="majorBidi" w:cstheme="majorBidi"/>
          <w:sz w:val="20"/>
          <w:szCs w:val="20"/>
          <w:rtl/>
        </w:rPr>
        <w:t>التالية:</w:t>
      </w:r>
      <w:r w:rsidR="007D5D4B" w:rsidRPr="006B7182">
        <w:rPr>
          <w:rFonts w:asciiTheme="majorBidi" w:hAnsiTheme="majorBidi" w:cstheme="majorBidi"/>
          <w:sz w:val="20"/>
          <w:szCs w:val="20"/>
          <w:rtl/>
        </w:rPr>
        <w:t xml:space="preserve"> </w:t>
      </w:r>
    </w:p>
    <w:p w14:paraId="0719705E" w14:textId="77777777" w:rsidR="007D5D4B" w:rsidRPr="006B7182" w:rsidRDefault="007D5D4B"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أولا: يتم ادخال تفاصيل القضية في </w:t>
      </w:r>
      <w:r w:rsidR="00B15C96" w:rsidRPr="006B7182">
        <w:rPr>
          <w:rFonts w:asciiTheme="majorBidi" w:hAnsiTheme="majorBidi" w:cstheme="majorBidi"/>
          <w:sz w:val="20"/>
          <w:szCs w:val="20"/>
          <w:rtl/>
        </w:rPr>
        <w:t>النظام مثل:</w:t>
      </w:r>
    </w:p>
    <w:p w14:paraId="75F885AF" w14:textId="77777777" w:rsidR="007D5D4B" w:rsidRPr="006B7182" w:rsidRDefault="007D5D4B" w:rsidP="006B7182">
      <w:pPr>
        <w:pStyle w:val="ListParagraph"/>
        <w:numPr>
          <w:ilvl w:val="0"/>
          <w:numId w:val="7"/>
        </w:numPr>
        <w:bidi/>
        <w:rPr>
          <w:rFonts w:asciiTheme="majorBidi" w:hAnsiTheme="majorBidi" w:cstheme="majorBidi"/>
          <w:sz w:val="20"/>
          <w:szCs w:val="20"/>
          <w:rtl/>
        </w:rPr>
      </w:pPr>
      <w:r w:rsidRPr="006B7182">
        <w:rPr>
          <w:rFonts w:asciiTheme="majorBidi" w:hAnsiTheme="majorBidi" w:cstheme="majorBidi"/>
          <w:sz w:val="20"/>
          <w:szCs w:val="20"/>
          <w:rtl/>
        </w:rPr>
        <w:t xml:space="preserve">وقائع </w:t>
      </w:r>
      <w:r w:rsidR="00B15C96" w:rsidRPr="006B7182">
        <w:rPr>
          <w:rFonts w:asciiTheme="majorBidi" w:hAnsiTheme="majorBidi" w:cstheme="majorBidi"/>
          <w:sz w:val="20"/>
          <w:szCs w:val="20"/>
          <w:rtl/>
        </w:rPr>
        <w:t>الجريمة.</w:t>
      </w:r>
    </w:p>
    <w:p w14:paraId="5A2D8BF9" w14:textId="77777777" w:rsidR="007D5D4B" w:rsidRPr="006B7182" w:rsidRDefault="007D5D4B" w:rsidP="006B7182">
      <w:pPr>
        <w:pStyle w:val="ListParagraph"/>
        <w:numPr>
          <w:ilvl w:val="0"/>
          <w:numId w:val="7"/>
        </w:numPr>
        <w:bidi/>
        <w:rPr>
          <w:rFonts w:asciiTheme="majorBidi" w:hAnsiTheme="majorBidi" w:cstheme="majorBidi"/>
          <w:sz w:val="20"/>
          <w:szCs w:val="20"/>
          <w:rtl/>
        </w:rPr>
      </w:pPr>
      <w:r w:rsidRPr="006B7182">
        <w:rPr>
          <w:rFonts w:asciiTheme="majorBidi" w:hAnsiTheme="majorBidi" w:cstheme="majorBidi"/>
          <w:sz w:val="20"/>
          <w:szCs w:val="20"/>
          <w:rtl/>
        </w:rPr>
        <w:t xml:space="preserve">اقوال </w:t>
      </w:r>
      <w:r w:rsidR="00B15C96" w:rsidRPr="006B7182">
        <w:rPr>
          <w:rFonts w:asciiTheme="majorBidi" w:hAnsiTheme="majorBidi" w:cstheme="majorBidi"/>
          <w:sz w:val="20"/>
          <w:szCs w:val="20"/>
          <w:rtl/>
        </w:rPr>
        <w:t>الشهود.</w:t>
      </w:r>
    </w:p>
    <w:p w14:paraId="205FC3F9" w14:textId="77777777" w:rsidR="007D5D4B" w:rsidRPr="006B7182" w:rsidRDefault="007D5D4B" w:rsidP="006B7182">
      <w:pPr>
        <w:pStyle w:val="ListParagraph"/>
        <w:numPr>
          <w:ilvl w:val="0"/>
          <w:numId w:val="7"/>
        </w:numPr>
        <w:bidi/>
        <w:rPr>
          <w:rFonts w:asciiTheme="majorBidi" w:hAnsiTheme="majorBidi" w:cstheme="majorBidi"/>
          <w:sz w:val="20"/>
          <w:szCs w:val="20"/>
          <w:rtl/>
        </w:rPr>
      </w:pPr>
      <w:r w:rsidRPr="006B7182">
        <w:rPr>
          <w:rFonts w:asciiTheme="majorBidi" w:hAnsiTheme="majorBidi" w:cstheme="majorBidi"/>
          <w:sz w:val="20"/>
          <w:szCs w:val="20"/>
          <w:rtl/>
        </w:rPr>
        <w:t xml:space="preserve">الأدلة الجنائية مثل التقارير </w:t>
      </w:r>
      <w:r w:rsidR="00B15C96" w:rsidRPr="006B7182">
        <w:rPr>
          <w:rFonts w:asciiTheme="majorBidi" w:hAnsiTheme="majorBidi" w:cstheme="majorBidi"/>
          <w:sz w:val="20"/>
          <w:szCs w:val="20"/>
          <w:rtl/>
        </w:rPr>
        <w:t>الطبية وكافة</w:t>
      </w:r>
      <w:r w:rsidRPr="006B7182">
        <w:rPr>
          <w:rFonts w:asciiTheme="majorBidi" w:hAnsiTheme="majorBidi" w:cstheme="majorBidi"/>
          <w:sz w:val="20"/>
          <w:szCs w:val="20"/>
          <w:rtl/>
        </w:rPr>
        <w:t xml:space="preserve"> وقائع القضية الجزائية </w:t>
      </w:r>
    </w:p>
    <w:p w14:paraId="14EDEC3F" w14:textId="77777777" w:rsidR="007D5D4B" w:rsidRPr="006B7182" w:rsidRDefault="00D23A21" w:rsidP="006B7182">
      <w:pPr>
        <w:pStyle w:val="ListParagraph"/>
        <w:numPr>
          <w:ilvl w:val="0"/>
          <w:numId w:val="7"/>
        </w:numPr>
        <w:bidi/>
        <w:rPr>
          <w:rFonts w:asciiTheme="majorBidi" w:hAnsiTheme="majorBidi" w:cstheme="majorBidi"/>
          <w:sz w:val="20"/>
          <w:szCs w:val="20"/>
          <w:rtl/>
        </w:rPr>
      </w:pPr>
      <w:r w:rsidRPr="006B7182">
        <w:rPr>
          <w:rFonts w:asciiTheme="majorBidi" w:hAnsiTheme="majorBidi" w:cstheme="majorBidi"/>
          <w:sz w:val="20"/>
          <w:szCs w:val="20"/>
          <w:rtl/>
        </w:rPr>
        <w:t>دفاع</w:t>
      </w:r>
      <w:r w:rsidR="007D5D4B" w:rsidRPr="006B7182">
        <w:rPr>
          <w:rFonts w:asciiTheme="majorBidi" w:hAnsiTheme="majorBidi" w:cstheme="majorBidi"/>
          <w:sz w:val="20"/>
          <w:szCs w:val="20"/>
          <w:rtl/>
        </w:rPr>
        <w:t xml:space="preserve"> المتهم ومطالعة المحامي </w:t>
      </w:r>
    </w:p>
    <w:p w14:paraId="068CD6A0" w14:textId="77777777" w:rsidR="006C34C4" w:rsidRPr="006B7182" w:rsidRDefault="007D5D4B" w:rsidP="006B7182">
      <w:pPr>
        <w:pStyle w:val="ListParagraph"/>
        <w:numPr>
          <w:ilvl w:val="0"/>
          <w:numId w:val="7"/>
        </w:numPr>
        <w:bidi/>
        <w:rPr>
          <w:rFonts w:asciiTheme="majorBidi" w:hAnsiTheme="majorBidi" w:cstheme="majorBidi"/>
          <w:sz w:val="20"/>
          <w:szCs w:val="20"/>
        </w:rPr>
      </w:pPr>
      <w:r w:rsidRPr="006B7182">
        <w:rPr>
          <w:rFonts w:asciiTheme="majorBidi" w:hAnsiTheme="majorBidi" w:cstheme="majorBidi"/>
          <w:sz w:val="20"/>
          <w:szCs w:val="20"/>
          <w:rtl/>
        </w:rPr>
        <w:t xml:space="preserve">السوابق </w:t>
      </w:r>
      <w:r w:rsidR="00B15C96" w:rsidRPr="006B7182">
        <w:rPr>
          <w:rFonts w:asciiTheme="majorBidi" w:hAnsiTheme="majorBidi" w:cstheme="majorBidi"/>
          <w:sz w:val="20"/>
          <w:szCs w:val="20"/>
          <w:rtl/>
        </w:rPr>
        <w:t>القضائية المشابهة</w:t>
      </w:r>
    </w:p>
    <w:p w14:paraId="64127244" w14:textId="77777777" w:rsidR="004E1406" w:rsidRPr="006B7182" w:rsidRDefault="004E1406" w:rsidP="006B7182">
      <w:pPr>
        <w:pStyle w:val="ListParagraph"/>
        <w:bidi/>
        <w:rPr>
          <w:rFonts w:asciiTheme="majorBidi" w:hAnsiTheme="majorBidi" w:cstheme="majorBidi"/>
          <w:sz w:val="20"/>
          <w:szCs w:val="20"/>
          <w:rtl/>
        </w:rPr>
      </w:pPr>
    </w:p>
    <w:p w14:paraId="32B6991C" w14:textId="77777777" w:rsidR="006C34C4" w:rsidRPr="006B7182" w:rsidRDefault="006C34C4" w:rsidP="006B7182">
      <w:pPr>
        <w:bidi/>
        <w:rPr>
          <w:rFonts w:asciiTheme="majorBidi" w:hAnsiTheme="majorBidi" w:cstheme="majorBidi"/>
          <w:sz w:val="20"/>
          <w:szCs w:val="20"/>
          <w:rtl/>
        </w:rPr>
      </w:pPr>
      <w:r w:rsidRPr="006B7182">
        <w:rPr>
          <w:rFonts w:asciiTheme="majorBidi" w:hAnsiTheme="majorBidi" w:cstheme="majorBidi"/>
          <w:sz w:val="20"/>
          <w:szCs w:val="20"/>
          <w:rtl/>
        </w:rPr>
        <w:t>ثانيا: يقوم الذكاء الاصطنا</w:t>
      </w:r>
      <w:r w:rsidR="00D23A21" w:rsidRPr="006B7182">
        <w:rPr>
          <w:rFonts w:asciiTheme="majorBidi" w:hAnsiTheme="majorBidi" w:cstheme="majorBidi"/>
          <w:sz w:val="20"/>
          <w:szCs w:val="20"/>
          <w:rtl/>
        </w:rPr>
        <w:t xml:space="preserve">عي بالتحليل الالي </w:t>
      </w:r>
      <w:r w:rsidR="00B15C96" w:rsidRPr="006B7182">
        <w:rPr>
          <w:rFonts w:asciiTheme="majorBidi" w:hAnsiTheme="majorBidi" w:cstheme="majorBidi"/>
          <w:sz w:val="20"/>
          <w:szCs w:val="20"/>
          <w:rtl/>
        </w:rPr>
        <w:t xml:space="preserve">للقضية </w:t>
      </w:r>
      <w:r w:rsidR="00371AA0" w:rsidRPr="006B7182">
        <w:rPr>
          <w:rFonts w:asciiTheme="majorBidi" w:hAnsiTheme="majorBidi" w:cstheme="majorBidi"/>
          <w:sz w:val="20"/>
          <w:szCs w:val="20"/>
          <w:rtl/>
        </w:rPr>
        <w:t>مقارنة الوقائ</w:t>
      </w:r>
      <w:r w:rsidR="00807B51" w:rsidRPr="006B7182">
        <w:rPr>
          <w:rFonts w:asciiTheme="majorBidi" w:hAnsiTheme="majorBidi" w:cstheme="majorBidi"/>
          <w:sz w:val="20"/>
          <w:szCs w:val="20"/>
          <w:rtl/>
        </w:rPr>
        <w:t>ع</w:t>
      </w:r>
      <w:r w:rsidRPr="006B7182">
        <w:rPr>
          <w:rFonts w:asciiTheme="majorBidi" w:hAnsiTheme="majorBidi" w:cstheme="majorBidi"/>
          <w:sz w:val="20"/>
          <w:szCs w:val="20"/>
          <w:rtl/>
        </w:rPr>
        <w:t xml:space="preserve"> مع القانون والنصوص ذات الصلة </w:t>
      </w:r>
    </w:p>
    <w:p w14:paraId="221C8B0F" w14:textId="77777777" w:rsidR="006C34C4" w:rsidRPr="006B7182" w:rsidRDefault="006C34C4"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تحليل السوابق </w:t>
      </w:r>
      <w:r w:rsidR="00B15C96" w:rsidRPr="006B7182">
        <w:rPr>
          <w:rFonts w:asciiTheme="majorBidi" w:hAnsiTheme="majorBidi" w:cstheme="majorBidi"/>
          <w:sz w:val="20"/>
          <w:szCs w:val="20"/>
          <w:rtl/>
        </w:rPr>
        <w:t>القضائية.</w:t>
      </w:r>
    </w:p>
    <w:p w14:paraId="3C0F87A8" w14:textId="77777777" w:rsidR="006C34C4" w:rsidRPr="006B7182" w:rsidRDefault="006C34C4"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تحديد المادة القانونية </w:t>
      </w:r>
      <w:r w:rsidR="00B15C96" w:rsidRPr="006B7182">
        <w:rPr>
          <w:rFonts w:asciiTheme="majorBidi" w:hAnsiTheme="majorBidi" w:cstheme="majorBidi"/>
          <w:sz w:val="20"/>
          <w:szCs w:val="20"/>
          <w:rtl/>
        </w:rPr>
        <w:t>المناسبة.</w:t>
      </w:r>
    </w:p>
    <w:p w14:paraId="3AD3FD44" w14:textId="77777777" w:rsidR="006C34C4" w:rsidRPr="006B7182" w:rsidRDefault="006C34C4"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اقتراح نوع العقوبة كالسجن او الحبس او الغرامة او إيقاف </w:t>
      </w:r>
      <w:r w:rsidR="00B15C96" w:rsidRPr="006B7182">
        <w:rPr>
          <w:rFonts w:asciiTheme="majorBidi" w:hAnsiTheme="majorBidi" w:cstheme="majorBidi"/>
          <w:sz w:val="20"/>
          <w:szCs w:val="20"/>
          <w:rtl/>
        </w:rPr>
        <w:t>التنفيذ.</w:t>
      </w:r>
    </w:p>
    <w:p w14:paraId="71A7ED3F" w14:textId="77777777" w:rsidR="006C34C4" w:rsidRPr="006B7182" w:rsidRDefault="006C34C4" w:rsidP="006B7182">
      <w:pPr>
        <w:bidi/>
        <w:rPr>
          <w:rFonts w:asciiTheme="majorBidi" w:hAnsiTheme="majorBidi" w:cstheme="majorBidi"/>
          <w:sz w:val="20"/>
          <w:szCs w:val="20"/>
        </w:rPr>
      </w:pPr>
      <w:r w:rsidRPr="006B7182">
        <w:rPr>
          <w:rFonts w:asciiTheme="majorBidi" w:hAnsiTheme="majorBidi" w:cstheme="majorBidi"/>
          <w:sz w:val="20"/>
          <w:szCs w:val="20"/>
          <w:rtl/>
        </w:rPr>
        <w:t xml:space="preserve">وهنا نرى </w:t>
      </w:r>
      <w:r w:rsidR="001E6B92" w:rsidRPr="006B7182">
        <w:rPr>
          <w:rFonts w:asciiTheme="majorBidi" w:hAnsiTheme="majorBidi" w:cstheme="majorBidi"/>
          <w:sz w:val="20"/>
          <w:szCs w:val="20"/>
          <w:rtl/>
        </w:rPr>
        <w:t>ان هذا</w:t>
      </w:r>
      <w:r w:rsidRPr="006B7182">
        <w:rPr>
          <w:rFonts w:asciiTheme="majorBidi" w:hAnsiTheme="majorBidi" w:cstheme="majorBidi"/>
          <w:sz w:val="20"/>
          <w:szCs w:val="20"/>
          <w:rtl/>
        </w:rPr>
        <w:t xml:space="preserve"> النظام </w:t>
      </w:r>
      <w:r w:rsidR="001E6B92" w:rsidRPr="006B7182">
        <w:rPr>
          <w:rFonts w:asciiTheme="majorBidi" w:hAnsiTheme="majorBidi" w:cstheme="majorBidi"/>
          <w:sz w:val="20"/>
          <w:szCs w:val="20"/>
          <w:rtl/>
        </w:rPr>
        <w:t>يعمل كمساعد</w:t>
      </w:r>
      <w:r w:rsidRPr="006B7182">
        <w:rPr>
          <w:rFonts w:asciiTheme="majorBidi" w:hAnsiTheme="majorBidi" w:cstheme="majorBidi"/>
          <w:sz w:val="20"/>
          <w:szCs w:val="20"/>
          <w:rtl/>
        </w:rPr>
        <w:t xml:space="preserve"> قانوني </w:t>
      </w:r>
      <w:r w:rsidR="001E6B92" w:rsidRPr="006B7182">
        <w:rPr>
          <w:rFonts w:asciiTheme="majorBidi" w:hAnsiTheme="majorBidi" w:cstheme="majorBidi"/>
          <w:sz w:val="20"/>
          <w:szCs w:val="20"/>
          <w:rtl/>
        </w:rPr>
        <w:t>مهم لتقليل</w:t>
      </w:r>
      <w:r w:rsidRPr="006B7182">
        <w:rPr>
          <w:rFonts w:asciiTheme="majorBidi" w:hAnsiTheme="majorBidi" w:cstheme="majorBidi"/>
          <w:sz w:val="20"/>
          <w:szCs w:val="20"/>
          <w:rtl/>
        </w:rPr>
        <w:t xml:space="preserve"> الخطأ </w:t>
      </w:r>
      <w:r w:rsidR="001E6B92" w:rsidRPr="006B7182">
        <w:rPr>
          <w:rFonts w:asciiTheme="majorBidi" w:hAnsiTheme="majorBidi" w:cstheme="majorBidi"/>
          <w:sz w:val="20"/>
          <w:szCs w:val="20"/>
          <w:rtl/>
        </w:rPr>
        <w:t>البشري والتحيز</w:t>
      </w:r>
      <w:r w:rsidR="00D23A21" w:rsidRPr="006B7182">
        <w:rPr>
          <w:rFonts w:asciiTheme="majorBidi" w:hAnsiTheme="majorBidi" w:cstheme="majorBidi"/>
          <w:sz w:val="20"/>
          <w:szCs w:val="20"/>
          <w:rtl/>
        </w:rPr>
        <w:t>.</w:t>
      </w:r>
    </w:p>
    <w:p w14:paraId="52457808" w14:textId="77777777" w:rsidR="004E1406" w:rsidRPr="006B7182" w:rsidRDefault="004E1406" w:rsidP="006B7182">
      <w:pPr>
        <w:bidi/>
        <w:rPr>
          <w:rFonts w:asciiTheme="majorBidi" w:hAnsiTheme="majorBidi" w:cstheme="majorBidi"/>
          <w:sz w:val="20"/>
          <w:szCs w:val="20"/>
          <w:rtl/>
        </w:rPr>
      </w:pPr>
    </w:p>
    <w:p w14:paraId="4E1AA558" w14:textId="77777777" w:rsidR="00A55A28" w:rsidRPr="006B7182" w:rsidRDefault="00EF048F"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ثالثا: </w:t>
      </w:r>
      <w:r w:rsidR="001E6B92" w:rsidRPr="006B7182">
        <w:rPr>
          <w:rFonts w:asciiTheme="majorBidi" w:hAnsiTheme="majorBidi" w:cstheme="majorBidi"/>
          <w:sz w:val="20"/>
          <w:szCs w:val="20"/>
          <w:rtl/>
        </w:rPr>
        <w:t>يقوم الذكاء</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الاصطناعي في</w:t>
      </w:r>
      <w:r w:rsidR="00D23A21" w:rsidRPr="006B7182">
        <w:rPr>
          <w:rFonts w:asciiTheme="majorBidi" w:hAnsiTheme="majorBidi" w:cstheme="majorBidi"/>
          <w:sz w:val="20"/>
          <w:szCs w:val="20"/>
          <w:rtl/>
        </w:rPr>
        <w:t xml:space="preserve"> القضية</w:t>
      </w:r>
      <w:r w:rsidR="00A55A28" w:rsidRPr="006B7182">
        <w:rPr>
          <w:rFonts w:asciiTheme="majorBidi" w:hAnsiTheme="majorBidi" w:cstheme="majorBidi"/>
          <w:sz w:val="20"/>
          <w:szCs w:val="20"/>
          <w:rtl/>
        </w:rPr>
        <w:t xml:space="preserve"> </w:t>
      </w:r>
      <w:r w:rsidR="0000583C" w:rsidRPr="006B7182">
        <w:rPr>
          <w:rFonts w:asciiTheme="majorBidi" w:hAnsiTheme="majorBidi" w:cstheme="majorBidi"/>
          <w:sz w:val="20"/>
          <w:szCs w:val="20"/>
          <w:rtl/>
        </w:rPr>
        <w:t>بأصدار</w:t>
      </w:r>
      <w:r w:rsidR="00567A3F"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الحكم </w:t>
      </w:r>
      <w:r w:rsidR="001E6B92" w:rsidRPr="006B7182">
        <w:rPr>
          <w:rFonts w:asciiTheme="majorBidi" w:hAnsiTheme="majorBidi" w:cstheme="majorBidi"/>
          <w:sz w:val="20"/>
          <w:szCs w:val="20"/>
          <w:rtl/>
        </w:rPr>
        <w:t>المبدئي ويشمل:</w:t>
      </w:r>
      <w:r w:rsidR="00A55A28" w:rsidRPr="006B7182">
        <w:rPr>
          <w:rFonts w:asciiTheme="majorBidi" w:hAnsiTheme="majorBidi" w:cstheme="majorBidi"/>
          <w:sz w:val="20"/>
          <w:szCs w:val="20"/>
          <w:rtl/>
        </w:rPr>
        <w:t xml:space="preserve"> </w:t>
      </w:r>
    </w:p>
    <w:p w14:paraId="6F460405" w14:textId="77777777" w:rsidR="00C17FBB" w:rsidRPr="006B7182" w:rsidRDefault="00A55A28"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نوع العقوبة </w:t>
      </w:r>
      <w:r w:rsidR="001E6B92" w:rsidRPr="006B7182">
        <w:rPr>
          <w:rFonts w:asciiTheme="majorBidi" w:hAnsiTheme="majorBidi" w:cstheme="majorBidi"/>
          <w:sz w:val="20"/>
          <w:szCs w:val="20"/>
          <w:rtl/>
        </w:rPr>
        <w:t>ومدتها.</w:t>
      </w:r>
    </w:p>
    <w:p w14:paraId="05372D08" w14:textId="399904F1" w:rsidR="00807B51" w:rsidRPr="006B7182" w:rsidRDefault="00A55A28" w:rsidP="00953D0C">
      <w:pPr>
        <w:bidi/>
        <w:rPr>
          <w:rFonts w:asciiTheme="majorBidi" w:hAnsiTheme="majorBidi" w:cstheme="majorBidi"/>
          <w:sz w:val="20"/>
          <w:szCs w:val="20"/>
          <w:rtl/>
        </w:rPr>
      </w:pPr>
      <w:r w:rsidRPr="006B7182">
        <w:rPr>
          <w:rFonts w:asciiTheme="majorBidi" w:hAnsiTheme="majorBidi" w:cstheme="majorBidi"/>
          <w:sz w:val="20"/>
          <w:szCs w:val="20"/>
          <w:rtl/>
        </w:rPr>
        <w:t xml:space="preserve">الأساس القانوني </w:t>
      </w:r>
      <w:r w:rsidR="001E6B92" w:rsidRPr="006B7182">
        <w:rPr>
          <w:rFonts w:asciiTheme="majorBidi" w:hAnsiTheme="majorBidi" w:cstheme="majorBidi"/>
          <w:sz w:val="20"/>
          <w:szCs w:val="20"/>
          <w:rtl/>
        </w:rPr>
        <w:t>للحكم.</w:t>
      </w:r>
    </w:p>
    <w:p w14:paraId="67501ED7" w14:textId="3E5F55E3" w:rsidR="00A55A28" w:rsidRPr="006B7182" w:rsidRDefault="00A55A28" w:rsidP="00953D0C">
      <w:pPr>
        <w:bidi/>
        <w:rPr>
          <w:rFonts w:asciiTheme="majorBidi" w:hAnsiTheme="majorBidi" w:cstheme="majorBidi"/>
          <w:sz w:val="20"/>
          <w:szCs w:val="20"/>
          <w:rtl/>
        </w:rPr>
      </w:pPr>
      <w:r w:rsidRPr="006B7182">
        <w:rPr>
          <w:rFonts w:asciiTheme="majorBidi" w:hAnsiTheme="majorBidi" w:cstheme="majorBidi"/>
          <w:sz w:val="20"/>
          <w:szCs w:val="20"/>
          <w:rtl/>
        </w:rPr>
        <w:t xml:space="preserve">لا يعتبر هذا الحكم </w:t>
      </w:r>
      <w:r w:rsidR="001E6B92" w:rsidRPr="006B7182">
        <w:rPr>
          <w:rFonts w:asciiTheme="majorBidi" w:hAnsiTheme="majorBidi" w:cstheme="majorBidi"/>
          <w:sz w:val="20"/>
          <w:szCs w:val="20"/>
          <w:rtl/>
        </w:rPr>
        <w:t>نهائيا حيث</w:t>
      </w:r>
      <w:r w:rsidR="00807B51" w:rsidRPr="006B7182">
        <w:rPr>
          <w:rFonts w:asciiTheme="majorBidi" w:hAnsiTheme="majorBidi" w:cstheme="majorBidi"/>
          <w:sz w:val="20"/>
          <w:szCs w:val="20"/>
          <w:rtl/>
        </w:rPr>
        <w:t xml:space="preserve"> يجب اتخاذ</w:t>
      </w:r>
      <w:r w:rsidRPr="006B7182">
        <w:rPr>
          <w:rFonts w:asciiTheme="majorBidi" w:hAnsiTheme="majorBidi" w:cstheme="majorBidi"/>
          <w:sz w:val="20"/>
          <w:szCs w:val="20"/>
          <w:rtl/>
        </w:rPr>
        <w:t xml:space="preserve"> الإجراءات </w:t>
      </w:r>
      <w:r w:rsidR="001E6B92" w:rsidRPr="006B7182">
        <w:rPr>
          <w:rFonts w:asciiTheme="majorBidi" w:hAnsiTheme="majorBidi" w:cstheme="majorBidi"/>
          <w:sz w:val="20"/>
          <w:szCs w:val="20"/>
          <w:rtl/>
        </w:rPr>
        <w:t>التالية:</w:t>
      </w:r>
    </w:p>
    <w:p w14:paraId="07BC0A3B" w14:textId="77777777" w:rsidR="00A55A28" w:rsidRPr="006B7182" w:rsidRDefault="00A55A28"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يبلغ المتهم بالحكم المبدئي</w:t>
      </w:r>
      <w:r w:rsidR="00D23A21" w:rsidRPr="006B7182">
        <w:rPr>
          <w:rFonts w:asciiTheme="majorBidi" w:hAnsiTheme="majorBidi" w:cstheme="majorBidi"/>
          <w:sz w:val="20"/>
          <w:szCs w:val="20"/>
          <w:rtl/>
        </w:rPr>
        <w:t>.</w:t>
      </w:r>
      <w:r w:rsidRPr="006B7182">
        <w:rPr>
          <w:rFonts w:asciiTheme="majorBidi" w:hAnsiTheme="majorBidi" w:cstheme="majorBidi"/>
          <w:sz w:val="20"/>
          <w:szCs w:val="20"/>
          <w:rtl/>
        </w:rPr>
        <w:t xml:space="preserve">  </w:t>
      </w:r>
    </w:p>
    <w:p w14:paraId="53E13108" w14:textId="77777777" w:rsidR="001C4B7B" w:rsidRPr="006B7182" w:rsidRDefault="00A55A28"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يمنح المتهم حق الاعتراض عليه خلال مدة محدودة حيث يستطيع هو او </w:t>
      </w:r>
      <w:r w:rsidR="001E6B92" w:rsidRPr="006B7182">
        <w:rPr>
          <w:rFonts w:asciiTheme="majorBidi" w:hAnsiTheme="majorBidi" w:cstheme="majorBidi"/>
          <w:sz w:val="20"/>
          <w:szCs w:val="20"/>
          <w:rtl/>
        </w:rPr>
        <w:t>محاميه تقديم</w:t>
      </w:r>
      <w:r w:rsidRPr="006B7182">
        <w:rPr>
          <w:rFonts w:asciiTheme="majorBidi" w:hAnsiTheme="majorBidi" w:cstheme="majorBidi"/>
          <w:sz w:val="20"/>
          <w:szCs w:val="20"/>
          <w:rtl/>
        </w:rPr>
        <w:t xml:space="preserve"> مستندات إضافية او بينات توضح نقاط ال</w:t>
      </w:r>
      <w:r w:rsidR="001C4B7B" w:rsidRPr="006B7182">
        <w:rPr>
          <w:rFonts w:asciiTheme="majorBidi" w:hAnsiTheme="majorBidi" w:cstheme="majorBidi"/>
          <w:sz w:val="20"/>
          <w:szCs w:val="20"/>
          <w:rtl/>
        </w:rPr>
        <w:t xml:space="preserve">دفاع </w:t>
      </w:r>
      <w:r w:rsidR="001E6B92" w:rsidRPr="006B7182">
        <w:rPr>
          <w:rFonts w:asciiTheme="majorBidi" w:hAnsiTheme="majorBidi" w:cstheme="majorBidi"/>
          <w:sz w:val="20"/>
          <w:szCs w:val="20"/>
          <w:rtl/>
        </w:rPr>
        <w:t>الإضافي.</w:t>
      </w:r>
    </w:p>
    <w:p w14:paraId="0122D135" w14:textId="77777777" w:rsidR="001C4B7B" w:rsidRPr="006B7182" w:rsidRDefault="001C4B7B"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مراجعة القاضي البشري </w:t>
      </w:r>
      <w:r w:rsidR="00D23A21" w:rsidRPr="006B7182">
        <w:rPr>
          <w:rFonts w:asciiTheme="majorBidi" w:hAnsiTheme="majorBidi" w:cstheme="majorBidi"/>
          <w:sz w:val="20"/>
          <w:szCs w:val="20"/>
          <w:rtl/>
        </w:rPr>
        <w:t xml:space="preserve">  للقرار الذي أصدره الذ</w:t>
      </w:r>
      <w:r w:rsidRPr="006B7182">
        <w:rPr>
          <w:rFonts w:asciiTheme="majorBidi" w:hAnsiTheme="majorBidi" w:cstheme="majorBidi"/>
          <w:sz w:val="20"/>
          <w:szCs w:val="20"/>
          <w:rtl/>
        </w:rPr>
        <w:t xml:space="preserve">كاء </w:t>
      </w:r>
      <w:r w:rsidR="001E6B92" w:rsidRPr="006B7182">
        <w:rPr>
          <w:rFonts w:asciiTheme="majorBidi" w:hAnsiTheme="majorBidi" w:cstheme="majorBidi"/>
          <w:sz w:val="20"/>
          <w:szCs w:val="20"/>
          <w:rtl/>
        </w:rPr>
        <w:t>الاصطناعي حيث</w:t>
      </w:r>
      <w:r w:rsidRPr="006B7182">
        <w:rPr>
          <w:rFonts w:asciiTheme="majorBidi" w:hAnsiTheme="majorBidi" w:cstheme="majorBidi"/>
          <w:sz w:val="20"/>
          <w:szCs w:val="20"/>
          <w:rtl/>
        </w:rPr>
        <w:t xml:space="preserve"> يراجع جميع البيانات والتحليل الذي </w:t>
      </w:r>
      <w:r w:rsidR="001E6B92" w:rsidRPr="006B7182">
        <w:rPr>
          <w:rFonts w:asciiTheme="majorBidi" w:hAnsiTheme="majorBidi" w:cstheme="majorBidi"/>
          <w:sz w:val="20"/>
          <w:szCs w:val="20"/>
          <w:rtl/>
        </w:rPr>
        <w:t>قدمه النظام</w:t>
      </w:r>
      <w:r w:rsidR="00D23A21" w:rsidRPr="006B7182">
        <w:rPr>
          <w:rFonts w:asciiTheme="majorBidi" w:hAnsiTheme="majorBidi" w:cstheme="majorBidi"/>
          <w:sz w:val="20"/>
          <w:szCs w:val="20"/>
          <w:rtl/>
        </w:rPr>
        <w:t>.</w:t>
      </w:r>
    </w:p>
    <w:p w14:paraId="2FC094CE" w14:textId="77777777" w:rsidR="001C4B7B" w:rsidRPr="006B7182" w:rsidRDefault="00D23A21" w:rsidP="006B7182">
      <w:pPr>
        <w:bidi/>
        <w:rPr>
          <w:rFonts w:asciiTheme="majorBidi" w:hAnsiTheme="majorBidi" w:cstheme="majorBidi"/>
          <w:sz w:val="20"/>
          <w:szCs w:val="20"/>
          <w:rtl/>
        </w:rPr>
      </w:pPr>
      <w:r w:rsidRPr="006B7182">
        <w:rPr>
          <w:rFonts w:asciiTheme="majorBidi" w:hAnsiTheme="majorBidi" w:cstheme="majorBidi"/>
          <w:sz w:val="20"/>
          <w:szCs w:val="20"/>
          <w:rtl/>
        </w:rPr>
        <w:t>ال</w:t>
      </w:r>
      <w:r w:rsidR="001C4B7B" w:rsidRPr="006B7182">
        <w:rPr>
          <w:rFonts w:asciiTheme="majorBidi" w:hAnsiTheme="majorBidi" w:cstheme="majorBidi"/>
          <w:sz w:val="20"/>
          <w:szCs w:val="20"/>
          <w:rtl/>
        </w:rPr>
        <w:t xml:space="preserve">ملاحظات التي قدمها </w:t>
      </w:r>
      <w:r w:rsidR="001E6B92" w:rsidRPr="006B7182">
        <w:rPr>
          <w:rFonts w:asciiTheme="majorBidi" w:hAnsiTheme="majorBidi" w:cstheme="majorBidi"/>
          <w:sz w:val="20"/>
          <w:szCs w:val="20"/>
          <w:rtl/>
        </w:rPr>
        <w:t>المتهم.</w:t>
      </w:r>
    </w:p>
    <w:p w14:paraId="0A195F4F" w14:textId="77777777" w:rsidR="001C4B7B" w:rsidRPr="006B7182" w:rsidRDefault="001C4B7B"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الظروف الإنسانية والاجتماعية </w:t>
      </w:r>
      <w:r w:rsidR="001E6B92" w:rsidRPr="006B7182">
        <w:rPr>
          <w:rFonts w:asciiTheme="majorBidi" w:hAnsiTheme="majorBidi" w:cstheme="majorBidi"/>
          <w:sz w:val="20"/>
          <w:szCs w:val="20"/>
          <w:rtl/>
        </w:rPr>
        <w:t>للقضية.</w:t>
      </w:r>
      <w:r w:rsidRPr="006B7182">
        <w:rPr>
          <w:rFonts w:asciiTheme="majorBidi" w:hAnsiTheme="majorBidi" w:cstheme="majorBidi"/>
          <w:sz w:val="20"/>
          <w:szCs w:val="20"/>
          <w:rtl/>
        </w:rPr>
        <w:t xml:space="preserve"> </w:t>
      </w:r>
    </w:p>
    <w:p w14:paraId="0A6A08B8" w14:textId="77777777" w:rsidR="00CB356C" w:rsidRPr="006B7182" w:rsidRDefault="0042117E" w:rsidP="006B7182">
      <w:pPr>
        <w:bidi/>
        <w:rPr>
          <w:rFonts w:asciiTheme="majorBidi" w:hAnsiTheme="majorBidi" w:cstheme="majorBidi"/>
          <w:sz w:val="20"/>
          <w:szCs w:val="20"/>
          <w:rtl/>
        </w:rPr>
      </w:pPr>
      <w:r w:rsidRPr="006B7182">
        <w:rPr>
          <w:rFonts w:asciiTheme="majorBidi" w:hAnsiTheme="majorBidi" w:cstheme="majorBidi"/>
          <w:sz w:val="20"/>
          <w:szCs w:val="20"/>
          <w:rtl/>
        </w:rPr>
        <w:t>وتهدف هذه الاجراء</w:t>
      </w:r>
      <w:r w:rsidR="001C4B7B" w:rsidRPr="006B7182">
        <w:rPr>
          <w:rFonts w:asciiTheme="majorBidi" w:hAnsiTheme="majorBidi" w:cstheme="majorBidi"/>
          <w:sz w:val="20"/>
          <w:szCs w:val="20"/>
          <w:rtl/>
        </w:rPr>
        <w:t xml:space="preserve">ات الى ضمان العدالة والشرعية وعدم ترك القرار </w:t>
      </w:r>
      <w:r w:rsidR="00CB356C" w:rsidRPr="006B7182">
        <w:rPr>
          <w:rFonts w:asciiTheme="majorBidi" w:hAnsiTheme="majorBidi" w:cstheme="majorBidi"/>
          <w:sz w:val="20"/>
          <w:szCs w:val="20"/>
          <w:rtl/>
        </w:rPr>
        <w:t>للأدلة</w:t>
      </w:r>
      <w:r w:rsidR="001C4B7B"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الذكية.</w:t>
      </w:r>
      <w:r w:rsidR="001C4B7B" w:rsidRPr="006B7182">
        <w:rPr>
          <w:rFonts w:asciiTheme="majorBidi" w:hAnsiTheme="majorBidi" w:cstheme="majorBidi"/>
          <w:sz w:val="20"/>
          <w:szCs w:val="20"/>
          <w:rtl/>
        </w:rPr>
        <w:t xml:space="preserve">  </w:t>
      </w:r>
    </w:p>
    <w:p w14:paraId="20DD40B7" w14:textId="77777777" w:rsidR="00CB356C" w:rsidRPr="006B7182" w:rsidRDefault="00CB356C" w:rsidP="006B7182">
      <w:pPr>
        <w:bidi/>
        <w:rPr>
          <w:rFonts w:asciiTheme="majorBidi" w:hAnsiTheme="majorBidi" w:cstheme="majorBidi"/>
          <w:sz w:val="20"/>
          <w:szCs w:val="20"/>
          <w:rtl/>
        </w:rPr>
      </w:pPr>
    </w:p>
    <w:p w14:paraId="630881B6" w14:textId="77777777" w:rsidR="001C4B7B" w:rsidRPr="006B7182" w:rsidRDefault="001C4B7B"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رابعا: اصدار الحكم النهائي  </w:t>
      </w:r>
    </w:p>
    <w:p w14:paraId="5865016A" w14:textId="77777777" w:rsidR="00AD77B8" w:rsidRPr="006B7182" w:rsidRDefault="00AD77B8" w:rsidP="006B7182">
      <w:pPr>
        <w:bidi/>
        <w:rPr>
          <w:rFonts w:asciiTheme="majorBidi" w:hAnsiTheme="majorBidi" w:cstheme="majorBidi"/>
          <w:sz w:val="20"/>
          <w:szCs w:val="20"/>
          <w:rtl/>
        </w:rPr>
      </w:pPr>
    </w:p>
    <w:p w14:paraId="710A16AA" w14:textId="6A6EB21D" w:rsidR="00AD77B8" w:rsidRPr="006B7182" w:rsidRDefault="00AD77B8" w:rsidP="00953D0C">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بعد مراجعة </w:t>
      </w:r>
      <w:r w:rsidR="00567A3F" w:rsidRPr="006B7182">
        <w:rPr>
          <w:rFonts w:asciiTheme="majorBidi" w:hAnsiTheme="majorBidi" w:cstheme="majorBidi"/>
          <w:sz w:val="20"/>
          <w:szCs w:val="20"/>
          <w:rtl/>
        </w:rPr>
        <w:t>القاضي</w:t>
      </w:r>
      <w:r w:rsidR="0000583C" w:rsidRPr="006B7182">
        <w:rPr>
          <w:rFonts w:asciiTheme="majorBidi" w:hAnsiTheme="majorBidi" w:cstheme="majorBidi"/>
          <w:sz w:val="20"/>
          <w:szCs w:val="20"/>
          <w:rtl/>
        </w:rPr>
        <w:t xml:space="preserve"> </w:t>
      </w:r>
      <w:r w:rsidR="00567A3F"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 لكافة ظروف القضية </w:t>
      </w:r>
      <w:r w:rsidR="001E6B92" w:rsidRPr="006B7182">
        <w:rPr>
          <w:rFonts w:asciiTheme="majorBidi" w:hAnsiTheme="majorBidi" w:cstheme="majorBidi"/>
          <w:sz w:val="20"/>
          <w:szCs w:val="20"/>
          <w:rtl/>
        </w:rPr>
        <w:t>يقرر:</w:t>
      </w:r>
    </w:p>
    <w:p w14:paraId="2B146D66" w14:textId="77777777" w:rsidR="00AD77B8" w:rsidRPr="006B7182" w:rsidRDefault="00AD77B8" w:rsidP="006B7182">
      <w:pPr>
        <w:bidi/>
        <w:rPr>
          <w:rFonts w:asciiTheme="majorBidi" w:hAnsiTheme="majorBidi" w:cstheme="majorBidi"/>
          <w:sz w:val="20"/>
          <w:szCs w:val="20"/>
          <w:rtl/>
        </w:rPr>
      </w:pPr>
      <w:r w:rsidRPr="006B7182">
        <w:rPr>
          <w:rFonts w:asciiTheme="majorBidi" w:hAnsiTheme="majorBidi" w:cstheme="majorBidi"/>
          <w:sz w:val="20"/>
          <w:szCs w:val="20"/>
          <w:rtl/>
        </w:rPr>
        <w:t>اعتماد الح</w:t>
      </w:r>
      <w:r w:rsidR="0042117E" w:rsidRPr="006B7182">
        <w:rPr>
          <w:rFonts w:asciiTheme="majorBidi" w:hAnsiTheme="majorBidi" w:cstheme="majorBidi"/>
          <w:sz w:val="20"/>
          <w:szCs w:val="20"/>
          <w:rtl/>
        </w:rPr>
        <w:t>كم كما اقترحه الذ</w:t>
      </w:r>
      <w:r w:rsidRPr="006B7182">
        <w:rPr>
          <w:rFonts w:asciiTheme="majorBidi" w:hAnsiTheme="majorBidi" w:cstheme="majorBidi"/>
          <w:sz w:val="20"/>
          <w:szCs w:val="20"/>
          <w:rtl/>
        </w:rPr>
        <w:t xml:space="preserve">كاء الاصطناعي تعديل العقوبة او نوعها حسب تقديره  </w:t>
      </w:r>
    </w:p>
    <w:p w14:paraId="573EC82E" w14:textId="33B3FBC5" w:rsidR="00A55A28" w:rsidRPr="006B7182" w:rsidRDefault="00AD77B8" w:rsidP="00953D0C">
      <w:pPr>
        <w:bidi/>
        <w:rPr>
          <w:rFonts w:asciiTheme="majorBidi" w:hAnsiTheme="majorBidi" w:cstheme="majorBidi"/>
          <w:sz w:val="20"/>
          <w:szCs w:val="20"/>
          <w:rtl/>
        </w:rPr>
      </w:pPr>
      <w:r w:rsidRPr="006B7182">
        <w:rPr>
          <w:rFonts w:asciiTheme="majorBidi" w:hAnsiTheme="majorBidi" w:cstheme="majorBidi"/>
          <w:sz w:val="20"/>
          <w:szCs w:val="20"/>
          <w:rtl/>
        </w:rPr>
        <w:t xml:space="preserve">رفض </w:t>
      </w:r>
      <w:r w:rsidR="001E6B92" w:rsidRPr="006B7182">
        <w:rPr>
          <w:rFonts w:asciiTheme="majorBidi" w:hAnsiTheme="majorBidi" w:cstheme="majorBidi"/>
          <w:sz w:val="20"/>
          <w:szCs w:val="20"/>
          <w:rtl/>
        </w:rPr>
        <w:t>الحكم إذا</w:t>
      </w:r>
      <w:r w:rsidRPr="006B7182">
        <w:rPr>
          <w:rFonts w:asciiTheme="majorBidi" w:hAnsiTheme="majorBidi" w:cstheme="majorBidi"/>
          <w:sz w:val="20"/>
          <w:szCs w:val="20"/>
          <w:rtl/>
        </w:rPr>
        <w:t xml:space="preserve"> اقتنع ان هناك خطا او</w:t>
      </w:r>
      <w:r w:rsidR="00CB356C"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قصور في </w:t>
      </w:r>
      <w:r w:rsidR="001E6B92" w:rsidRPr="006B7182">
        <w:rPr>
          <w:rFonts w:asciiTheme="majorBidi" w:hAnsiTheme="majorBidi" w:cstheme="majorBidi"/>
          <w:sz w:val="20"/>
          <w:szCs w:val="20"/>
          <w:rtl/>
        </w:rPr>
        <w:t>التحليل.</w:t>
      </w:r>
    </w:p>
    <w:p w14:paraId="1E926A99" w14:textId="77777777" w:rsidR="00A55A28" w:rsidRPr="006B7182" w:rsidRDefault="001E6B92"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إذا</w:t>
      </w:r>
      <w:r w:rsidR="00DD4861" w:rsidRPr="006B7182">
        <w:rPr>
          <w:rFonts w:asciiTheme="majorBidi" w:hAnsiTheme="majorBidi" w:cstheme="majorBidi"/>
          <w:sz w:val="20"/>
          <w:szCs w:val="20"/>
          <w:rtl/>
        </w:rPr>
        <w:t xml:space="preserve"> اقتنع القاضي</w:t>
      </w:r>
      <w:r w:rsidR="00EC3178" w:rsidRPr="006B7182">
        <w:rPr>
          <w:rFonts w:asciiTheme="majorBidi" w:hAnsiTheme="majorBidi" w:cstheme="majorBidi"/>
          <w:sz w:val="20"/>
          <w:szCs w:val="20"/>
          <w:rtl/>
        </w:rPr>
        <w:t xml:space="preserve"> </w:t>
      </w:r>
      <w:r w:rsidR="00DD4861" w:rsidRPr="006B7182">
        <w:rPr>
          <w:rFonts w:asciiTheme="majorBidi" w:hAnsiTheme="majorBidi" w:cstheme="majorBidi"/>
          <w:sz w:val="20"/>
          <w:szCs w:val="20"/>
          <w:rtl/>
        </w:rPr>
        <w:t xml:space="preserve"> </w:t>
      </w:r>
      <w:r w:rsidR="00AD77B8" w:rsidRPr="006B7182">
        <w:rPr>
          <w:rFonts w:asciiTheme="majorBidi" w:hAnsiTheme="majorBidi" w:cstheme="majorBidi"/>
          <w:sz w:val="20"/>
          <w:szCs w:val="20"/>
          <w:rtl/>
        </w:rPr>
        <w:t xml:space="preserve"> بالحكم يتم تنفيذ </w:t>
      </w:r>
      <w:r w:rsidRPr="006B7182">
        <w:rPr>
          <w:rFonts w:asciiTheme="majorBidi" w:hAnsiTheme="majorBidi" w:cstheme="majorBidi"/>
          <w:sz w:val="20"/>
          <w:szCs w:val="20"/>
          <w:rtl/>
        </w:rPr>
        <w:t>العقوبة الحبس</w:t>
      </w:r>
      <w:r w:rsidR="00AD77B8" w:rsidRPr="006B7182">
        <w:rPr>
          <w:rFonts w:asciiTheme="majorBidi" w:hAnsiTheme="majorBidi" w:cstheme="majorBidi"/>
          <w:sz w:val="20"/>
          <w:szCs w:val="20"/>
          <w:rtl/>
        </w:rPr>
        <w:t xml:space="preserve"> او الغرامة مثلا </w:t>
      </w:r>
    </w:p>
    <w:p w14:paraId="721039E8" w14:textId="3510D0EB" w:rsidR="00AD77B8" w:rsidRPr="006B7182" w:rsidRDefault="0042117E" w:rsidP="006B7182">
      <w:pPr>
        <w:bidi/>
        <w:rPr>
          <w:rFonts w:asciiTheme="majorBidi" w:hAnsiTheme="majorBidi" w:cstheme="majorBidi"/>
          <w:sz w:val="20"/>
          <w:szCs w:val="20"/>
          <w:rtl/>
        </w:rPr>
      </w:pPr>
      <w:r w:rsidRPr="006B7182">
        <w:rPr>
          <w:rFonts w:asciiTheme="majorBidi" w:hAnsiTheme="majorBidi" w:cstheme="majorBidi"/>
          <w:sz w:val="20"/>
          <w:szCs w:val="20"/>
          <w:rtl/>
        </w:rPr>
        <w:t>النظام الا</w:t>
      </w:r>
      <w:r w:rsidR="00AD77B8" w:rsidRPr="006B7182">
        <w:rPr>
          <w:rFonts w:asciiTheme="majorBidi" w:hAnsiTheme="majorBidi" w:cstheme="majorBidi"/>
          <w:sz w:val="20"/>
          <w:szCs w:val="20"/>
          <w:rtl/>
        </w:rPr>
        <w:t xml:space="preserve">صطناعي يمكن ان يتابع تنفيذ القرار </w:t>
      </w:r>
      <w:r w:rsidR="001E6B92" w:rsidRPr="006B7182">
        <w:rPr>
          <w:rFonts w:asciiTheme="majorBidi" w:hAnsiTheme="majorBidi" w:cstheme="majorBidi"/>
          <w:sz w:val="20"/>
          <w:szCs w:val="20"/>
          <w:rtl/>
        </w:rPr>
        <w:t>الكترونيا</w:t>
      </w:r>
      <w:r w:rsidR="00E62AC0">
        <w:rPr>
          <w:rFonts w:asciiTheme="majorBidi" w:hAnsiTheme="majorBidi" w:cstheme="majorBidi" w:hint="cs"/>
          <w:sz w:val="20"/>
          <w:szCs w:val="20"/>
          <w:rtl/>
        </w:rPr>
        <w:t xml:space="preserve"> </w:t>
      </w:r>
      <w:r w:rsidR="00E62AC0" w:rsidRPr="00E62AC0">
        <w:rPr>
          <w:rFonts w:asciiTheme="majorBidi" w:hAnsiTheme="majorBidi" w:cstheme="majorBidi"/>
          <w:sz w:val="20"/>
          <w:szCs w:val="20"/>
        </w:rPr>
        <w:t>]</w:t>
      </w:r>
      <w:r w:rsidR="00467440" w:rsidRPr="00E62AC0">
        <w:rPr>
          <w:rStyle w:val="FootnoteReference"/>
          <w:rFonts w:asciiTheme="majorBidi" w:hAnsiTheme="majorBidi" w:cstheme="majorBidi"/>
          <w:sz w:val="20"/>
          <w:szCs w:val="20"/>
          <w:vertAlign w:val="baseline"/>
          <w:rtl/>
        </w:rPr>
        <w:footnoteReference w:id="7"/>
      </w:r>
      <w:r w:rsidR="00E62AC0" w:rsidRPr="00E62AC0">
        <w:rPr>
          <w:rFonts w:asciiTheme="majorBidi" w:hAnsiTheme="majorBidi" w:cstheme="majorBidi"/>
          <w:sz w:val="20"/>
          <w:szCs w:val="20"/>
        </w:rPr>
        <w:t>[</w:t>
      </w:r>
      <w:r w:rsidR="00E62AC0">
        <w:rPr>
          <w:rFonts w:asciiTheme="majorBidi" w:hAnsiTheme="majorBidi" w:cstheme="majorBidi" w:hint="cs"/>
          <w:sz w:val="20"/>
          <w:szCs w:val="20"/>
          <w:rtl/>
        </w:rPr>
        <w:t>.</w:t>
      </w:r>
    </w:p>
    <w:p w14:paraId="738A80AD" w14:textId="77777777" w:rsidR="00AD77B8" w:rsidRPr="006B7182" w:rsidRDefault="00AD77B8" w:rsidP="006B7182">
      <w:pPr>
        <w:bidi/>
        <w:rPr>
          <w:rFonts w:asciiTheme="majorBidi" w:hAnsiTheme="majorBidi" w:cstheme="majorBidi"/>
          <w:sz w:val="20"/>
          <w:szCs w:val="20"/>
          <w:rtl/>
        </w:rPr>
      </w:pPr>
    </w:p>
    <w:p w14:paraId="23774F61" w14:textId="77777777" w:rsidR="00AD77B8" w:rsidRPr="006B7182" w:rsidRDefault="00AD77B8"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في حالة اعتراض </w:t>
      </w:r>
      <w:r w:rsidR="001E6B92" w:rsidRPr="006B7182">
        <w:rPr>
          <w:rFonts w:asciiTheme="majorBidi" w:hAnsiTheme="majorBidi" w:cstheme="majorBidi"/>
          <w:sz w:val="20"/>
          <w:szCs w:val="20"/>
          <w:rtl/>
        </w:rPr>
        <w:t>المتهم:</w:t>
      </w:r>
    </w:p>
    <w:p w14:paraId="332D10AF" w14:textId="77777777" w:rsidR="00AD77B8" w:rsidRPr="006B7182" w:rsidRDefault="00AD77B8"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تنتقل الى جلسة </w:t>
      </w:r>
      <w:r w:rsidR="001E6B92" w:rsidRPr="006B7182">
        <w:rPr>
          <w:rFonts w:asciiTheme="majorBidi" w:hAnsiTheme="majorBidi" w:cstheme="majorBidi"/>
          <w:sz w:val="20"/>
          <w:szCs w:val="20"/>
          <w:rtl/>
        </w:rPr>
        <w:t>الاستئناف امام</w:t>
      </w:r>
      <w:r w:rsidRPr="006B7182">
        <w:rPr>
          <w:rFonts w:asciiTheme="majorBidi" w:hAnsiTheme="majorBidi" w:cstheme="majorBidi"/>
          <w:sz w:val="20"/>
          <w:szCs w:val="20"/>
          <w:rtl/>
        </w:rPr>
        <w:t xml:space="preserve"> </w:t>
      </w:r>
      <w:r w:rsidR="00DD4861" w:rsidRPr="006B7182">
        <w:rPr>
          <w:rFonts w:asciiTheme="majorBidi" w:hAnsiTheme="majorBidi" w:cstheme="majorBidi"/>
          <w:sz w:val="20"/>
          <w:szCs w:val="20"/>
          <w:rtl/>
        </w:rPr>
        <w:t>قاضي</w:t>
      </w:r>
      <w:r w:rsidR="00A925E5" w:rsidRPr="006B7182">
        <w:rPr>
          <w:rFonts w:asciiTheme="majorBidi" w:hAnsiTheme="majorBidi" w:cstheme="majorBidi"/>
          <w:sz w:val="20"/>
          <w:szCs w:val="20"/>
          <w:rtl/>
        </w:rPr>
        <w:t xml:space="preserve"> </w:t>
      </w:r>
      <w:r w:rsidR="00DD4861"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اخر يقوم</w:t>
      </w:r>
      <w:r w:rsidRPr="006B7182">
        <w:rPr>
          <w:rFonts w:asciiTheme="majorBidi" w:hAnsiTheme="majorBidi" w:cstheme="majorBidi"/>
          <w:sz w:val="20"/>
          <w:szCs w:val="20"/>
          <w:rtl/>
        </w:rPr>
        <w:t xml:space="preserve"> النظام </w:t>
      </w:r>
      <w:r w:rsidR="0042117E" w:rsidRPr="006B7182">
        <w:rPr>
          <w:rFonts w:asciiTheme="majorBidi" w:hAnsiTheme="majorBidi" w:cstheme="majorBidi"/>
          <w:sz w:val="20"/>
          <w:szCs w:val="20"/>
          <w:rtl/>
        </w:rPr>
        <w:t xml:space="preserve">بتقديم دعما </w:t>
      </w:r>
      <w:r w:rsidR="00C17FBB" w:rsidRPr="006B7182">
        <w:rPr>
          <w:rFonts w:asciiTheme="majorBidi" w:hAnsiTheme="majorBidi" w:cstheme="majorBidi"/>
          <w:sz w:val="20"/>
          <w:szCs w:val="20"/>
          <w:rtl/>
        </w:rPr>
        <w:t>تحليليا</w:t>
      </w:r>
      <w:r w:rsidR="00ED1A0F" w:rsidRPr="006B7182">
        <w:rPr>
          <w:rFonts w:asciiTheme="majorBidi" w:hAnsiTheme="majorBidi" w:cstheme="majorBidi"/>
          <w:sz w:val="20"/>
          <w:szCs w:val="20"/>
          <w:rtl/>
        </w:rPr>
        <w:t xml:space="preserve"> للقاضي </w:t>
      </w:r>
      <w:r w:rsidR="001E6B92" w:rsidRPr="006B7182">
        <w:rPr>
          <w:rFonts w:asciiTheme="majorBidi" w:hAnsiTheme="majorBidi" w:cstheme="majorBidi"/>
          <w:sz w:val="20"/>
          <w:szCs w:val="20"/>
          <w:rtl/>
        </w:rPr>
        <w:t>الجديد.</w:t>
      </w:r>
      <w:r w:rsidR="00ED1A0F" w:rsidRPr="006B7182">
        <w:rPr>
          <w:rFonts w:asciiTheme="majorBidi" w:hAnsiTheme="majorBidi" w:cstheme="majorBidi"/>
          <w:sz w:val="20"/>
          <w:szCs w:val="20"/>
          <w:rtl/>
        </w:rPr>
        <w:t xml:space="preserve"> </w:t>
      </w:r>
    </w:p>
    <w:p w14:paraId="62E5D83F" w14:textId="77777777" w:rsidR="00C50A24" w:rsidRPr="006B7182" w:rsidRDefault="00C50A24" w:rsidP="006B7182">
      <w:pPr>
        <w:bidi/>
        <w:rPr>
          <w:rFonts w:asciiTheme="majorBidi" w:hAnsiTheme="majorBidi" w:cstheme="majorBidi"/>
          <w:sz w:val="20"/>
          <w:szCs w:val="20"/>
          <w:rtl/>
        </w:rPr>
      </w:pPr>
    </w:p>
    <w:p w14:paraId="4453BB64" w14:textId="1ACE8A5D" w:rsidR="00C50A24" w:rsidRPr="00953D0C" w:rsidRDefault="00ED1A0F" w:rsidP="00953D0C">
      <w:pPr>
        <w:bidi/>
        <w:rPr>
          <w:rFonts w:asciiTheme="majorBidi" w:hAnsiTheme="majorBidi" w:cstheme="majorBidi"/>
          <w:sz w:val="22"/>
          <w:szCs w:val="22"/>
          <w:rtl/>
        </w:rPr>
      </w:pPr>
      <w:r w:rsidRPr="006B7182">
        <w:rPr>
          <w:rFonts w:asciiTheme="majorBidi" w:hAnsiTheme="majorBidi" w:cstheme="majorBidi"/>
          <w:sz w:val="22"/>
          <w:szCs w:val="22"/>
          <w:rtl/>
        </w:rPr>
        <w:t>مزايا النظام الهجين</w:t>
      </w:r>
      <w:r w:rsidR="0042117E" w:rsidRPr="006B7182">
        <w:rPr>
          <w:rFonts w:asciiTheme="majorBidi" w:hAnsiTheme="majorBidi" w:cstheme="majorBidi"/>
          <w:sz w:val="22"/>
          <w:szCs w:val="22"/>
          <w:rtl/>
        </w:rPr>
        <w:t>:</w:t>
      </w:r>
      <w:r w:rsidRPr="006B7182">
        <w:rPr>
          <w:rFonts w:asciiTheme="majorBidi" w:hAnsiTheme="majorBidi" w:cstheme="majorBidi"/>
          <w:sz w:val="22"/>
          <w:szCs w:val="22"/>
          <w:rtl/>
        </w:rPr>
        <w:t xml:space="preserve"> </w:t>
      </w:r>
    </w:p>
    <w:p w14:paraId="5B48CE75" w14:textId="77777777" w:rsidR="00ED1A0F" w:rsidRPr="006B7182" w:rsidRDefault="0000583C" w:rsidP="006B7182">
      <w:pPr>
        <w:bidi/>
        <w:rPr>
          <w:rFonts w:asciiTheme="majorBidi" w:hAnsiTheme="majorBidi" w:cstheme="majorBidi"/>
          <w:sz w:val="20"/>
          <w:szCs w:val="20"/>
          <w:rtl/>
        </w:rPr>
      </w:pPr>
      <w:r w:rsidRPr="006B7182">
        <w:rPr>
          <w:rFonts w:asciiTheme="majorBidi" w:hAnsiTheme="majorBidi" w:cstheme="majorBidi"/>
          <w:sz w:val="20"/>
          <w:szCs w:val="20"/>
          <w:rtl/>
        </w:rPr>
        <w:t>1-</w:t>
      </w:r>
      <w:r w:rsidR="001E6B92" w:rsidRPr="006B7182">
        <w:rPr>
          <w:rFonts w:asciiTheme="majorBidi" w:hAnsiTheme="majorBidi" w:cstheme="majorBidi"/>
          <w:sz w:val="20"/>
          <w:szCs w:val="20"/>
          <w:rtl/>
        </w:rPr>
        <w:t>:</w:t>
      </w:r>
      <w:r w:rsidR="00ED1A0F" w:rsidRPr="006B7182">
        <w:rPr>
          <w:rFonts w:asciiTheme="majorBidi" w:hAnsiTheme="majorBidi" w:cstheme="majorBidi"/>
          <w:sz w:val="20"/>
          <w:szCs w:val="20"/>
          <w:rtl/>
        </w:rPr>
        <w:t xml:space="preserve"> الحياد حيث لا رشوة لا انحياز </w:t>
      </w:r>
      <w:r w:rsidR="00CB356C" w:rsidRPr="006B7182">
        <w:rPr>
          <w:rFonts w:asciiTheme="majorBidi" w:hAnsiTheme="majorBidi" w:cstheme="majorBidi"/>
          <w:sz w:val="20"/>
          <w:szCs w:val="20"/>
          <w:rtl/>
        </w:rPr>
        <w:t>للأقارب</w:t>
      </w:r>
      <w:r w:rsidR="001E6B92" w:rsidRPr="006B7182">
        <w:rPr>
          <w:rFonts w:asciiTheme="majorBidi" w:hAnsiTheme="majorBidi" w:cstheme="majorBidi"/>
          <w:sz w:val="20"/>
          <w:szCs w:val="20"/>
          <w:rtl/>
        </w:rPr>
        <w:t xml:space="preserve"> او</w:t>
      </w:r>
      <w:r w:rsidR="00ED1A0F" w:rsidRPr="006B7182">
        <w:rPr>
          <w:rFonts w:asciiTheme="majorBidi" w:hAnsiTheme="majorBidi" w:cstheme="majorBidi"/>
          <w:sz w:val="20"/>
          <w:szCs w:val="20"/>
          <w:rtl/>
        </w:rPr>
        <w:t xml:space="preserve"> للطبقات </w:t>
      </w:r>
      <w:r w:rsidR="001E6B92" w:rsidRPr="006B7182">
        <w:rPr>
          <w:rFonts w:asciiTheme="majorBidi" w:hAnsiTheme="majorBidi" w:cstheme="majorBidi"/>
          <w:sz w:val="20"/>
          <w:szCs w:val="20"/>
          <w:rtl/>
        </w:rPr>
        <w:t>الاجتماعية.</w:t>
      </w:r>
      <w:r w:rsidR="00ED1A0F" w:rsidRPr="006B7182">
        <w:rPr>
          <w:rFonts w:asciiTheme="majorBidi" w:hAnsiTheme="majorBidi" w:cstheme="majorBidi"/>
          <w:sz w:val="20"/>
          <w:szCs w:val="20"/>
          <w:rtl/>
        </w:rPr>
        <w:t xml:space="preserve"> </w:t>
      </w:r>
    </w:p>
    <w:p w14:paraId="13254442" w14:textId="77777777" w:rsidR="00ED1A0F" w:rsidRPr="006B7182" w:rsidRDefault="0000583C" w:rsidP="006B7182">
      <w:pPr>
        <w:bidi/>
        <w:rPr>
          <w:rFonts w:asciiTheme="majorBidi" w:hAnsiTheme="majorBidi" w:cstheme="majorBidi"/>
          <w:sz w:val="20"/>
          <w:szCs w:val="20"/>
          <w:rtl/>
        </w:rPr>
      </w:pPr>
      <w:r w:rsidRPr="006B7182">
        <w:rPr>
          <w:rFonts w:asciiTheme="majorBidi" w:hAnsiTheme="majorBidi" w:cstheme="majorBidi"/>
          <w:sz w:val="20"/>
          <w:szCs w:val="20"/>
          <w:rtl/>
        </w:rPr>
        <w:t>2</w:t>
      </w:r>
      <w:r w:rsidR="001E6B92" w:rsidRPr="006B7182">
        <w:rPr>
          <w:rFonts w:asciiTheme="majorBidi" w:hAnsiTheme="majorBidi" w:cstheme="majorBidi"/>
          <w:sz w:val="20"/>
          <w:szCs w:val="20"/>
          <w:rtl/>
        </w:rPr>
        <w:t>تسريع العملية</w:t>
      </w:r>
      <w:r w:rsidR="00ED1A0F" w:rsidRPr="006B7182">
        <w:rPr>
          <w:rFonts w:asciiTheme="majorBidi" w:hAnsiTheme="majorBidi" w:cstheme="majorBidi"/>
          <w:sz w:val="20"/>
          <w:szCs w:val="20"/>
          <w:rtl/>
        </w:rPr>
        <w:t xml:space="preserve"> القضائية حيث </w:t>
      </w:r>
      <w:r w:rsidR="001E6B92" w:rsidRPr="006B7182">
        <w:rPr>
          <w:rFonts w:asciiTheme="majorBidi" w:hAnsiTheme="majorBidi" w:cstheme="majorBidi"/>
          <w:sz w:val="20"/>
          <w:szCs w:val="20"/>
          <w:rtl/>
        </w:rPr>
        <w:t>يحلل الاف</w:t>
      </w:r>
      <w:r w:rsidR="00ED1A0F" w:rsidRPr="006B7182">
        <w:rPr>
          <w:rFonts w:asciiTheme="majorBidi" w:hAnsiTheme="majorBidi" w:cstheme="majorBidi"/>
          <w:sz w:val="20"/>
          <w:szCs w:val="20"/>
          <w:rtl/>
        </w:rPr>
        <w:t xml:space="preserve"> السوابق القضائية بسرعة </w:t>
      </w:r>
      <w:r w:rsidR="001E6B92" w:rsidRPr="006B7182">
        <w:rPr>
          <w:rFonts w:asciiTheme="majorBidi" w:hAnsiTheme="majorBidi" w:cstheme="majorBidi"/>
          <w:sz w:val="20"/>
          <w:szCs w:val="20"/>
          <w:rtl/>
        </w:rPr>
        <w:t>كبيرة.</w:t>
      </w:r>
      <w:r w:rsidR="00ED1A0F" w:rsidRPr="006B7182">
        <w:rPr>
          <w:rFonts w:asciiTheme="majorBidi" w:hAnsiTheme="majorBidi" w:cstheme="majorBidi"/>
          <w:sz w:val="20"/>
          <w:szCs w:val="20"/>
          <w:rtl/>
        </w:rPr>
        <w:t xml:space="preserve"> </w:t>
      </w:r>
    </w:p>
    <w:p w14:paraId="17B86515" w14:textId="77777777" w:rsidR="00ED1A0F" w:rsidRPr="006B7182" w:rsidRDefault="0000583C"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3-</w:t>
      </w:r>
      <w:r w:rsidR="00ED1A0F" w:rsidRPr="006B7182">
        <w:rPr>
          <w:rFonts w:asciiTheme="majorBidi" w:hAnsiTheme="majorBidi" w:cstheme="majorBidi"/>
          <w:sz w:val="20"/>
          <w:szCs w:val="20"/>
          <w:rtl/>
        </w:rPr>
        <w:t>الدقة الق</w:t>
      </w:r>
      <w:r w:rsidR="0042117E" w:rsidRPr="006B7182">
        <w:rPr>
          <w:rFonts w:asciiTheme="majorBidi" w:hAnsiTheme="majorBidi" w:cstheme="majorBidi"/>
          <w:sz w:val="20"/>
          <w:szCs w:val="20"/>
          <w:rtl/>
        </w:rPr>
        <w:t xml:space="preserve">انونية </w:t>
      </w:r>
      <w:r w:rsidR="00C50A24" w:rsidRPr="006B7182">
        <w:rPr>
          <w:rFonts w:asciiTheme="majorBidi" w:hAnsiTheme="majorBidi" w:cstheme="majorBidi"/>
          <w:sz w:val="20"/>
          <w:szCs w:val="20"/>
          <w:rtl/>
        </w:rPr>
        <w:t>اذ</w:t>
      </w:r>
      <w:r w:rsidR="001E6B92" w:rsidRPr="006B7182">
        <w:rPr>
          <w:rFonts w:asciiTheme="majorBidi" w:hAnsiTheme="majorBidi" w:cstheme="majorBidi"/>
          <w:sz w:val="20"/>
          <w:szCs w:val="20"/>
          <w:rtl/>
        </w:rPr>
        <w:t xml:space="preserve"> يقلل</w:t>
      </w:r>
      <w:r w:rsidR="0042117E" w:rsidRPr="006B7182">
        <w:rPr>
          <w:rFonts w:asciiTheme="majorBidi" w:hAnsiTheme="majorBidi" w:cstheme="majorBidi"/>
          <w:sz w:val="20"/>
          <w:szCs w:val="20"/>
          <w:rtl/>
        </w:rPr>
        <w:t xml:space="preserve"> الأخطاء </w:t>
      </w:r>
      <w:r w:rsidR="001E6B92" w:rsidRPr="006B7182">
        <w:rPr>
          <w:rFonts w:asciiTheme="majorBidi" w:hAnsiTheme="majorBidi" w:cstheme="majorBidi"/>
          <w:sz w:val="20"/>
          <w:szCs w:val="20"/>
          <w:rtl/>
        </w:rPr>
        <w:t>في تطبيق</w:t>
      </w:r>
      <w:r w:rsidR="00ED1A0F" w:rsidRPr="006B7182">
        <w:rPr>
          <w:rFonts w:asciiTheme="majorBidi" w:hAnsiTheme="majorBidi" w:cstheme="majorBidi"/>
          <w:sz w:val="20"/>
          <w:szCs w:val="20"/>
          <w:rtl/>
        </w:rPr>
        <w:t xml:space="preserve"> النصوص القانونية </w:t>
      </w:r>
      <w:r w:rsidR="001E6B92" w:rsidRPr="006B7182">
        <w:rPr>
          <w:rFonts w:asciiTheme="majorBidi" w:hAnsiTheme="majorBidi" w:cstheme="majorBidi"/>
          <w:sz w:val="20"/>
          <w:szCs w:val="20"/>
          <w:rtl/>
        </w:rPr>
        <w:t>وضمانات العدالة</w:t>
      </w:r>
      <w:r w:rsidR="00ED1A0F" w:rsidRPr="006B7182">
        <w:rPr>
          <w:rFonts w:asciiTheme="majorBidi" w:hAnsiTheme="majorBidi" w:cstheme="majorBidi"/>
          <w:sz w:val="20"/>
          <w:szCs w:val="20"/>
          <w:rtl/>
        </w:rPr>
        <w:t xml:space="preserve"> من خلال اشراف القضاء البشري على كافة ظروف </w:t>
      </w:r>
      <w:r w:rsidR="001E6B92" w:rsidRPr="006B7182">
        <w:rPr>
          <w:rFonts w:asciiTheme="majorBidi" w:hAnsiTheme="majorBidi" w:cstheme="majorBidi"/>
          <w:sz w:val="20"/>
          <w:szCs w:val="20"/>
          <w:rtl/>
        </w:rPr>
        <w:t>القضية.</w:t>
      </w:r>
      <w:r w:rsidRPr="006B7182">
        <w:rPr>
          <w:rFonts w:asciiTheme="majorBidi" w:hAnsiTheme="majorBidi" w:cstheme="majorBidi"/>
          <w:sz w:val="20"/>
          <w:szCs w:val="20"/>
          <w:rtl/>
        </w:rPr>
        <w:t xml:space="preserve"> </w:t>
      </w:r>
    </w:p>
    <w:p w14:paraId="180A8696" w14:textId="77777777" w:rsidR="00ED1A0F" w:rsidRPr="006B7182" w:rsidRDefault="00ED1A0F"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وعلى ذلك </w:t>
      </w:r>
      <w:r w:rsidR="001E6B92" w:rsidRPr="006B7182">
        <w:rPr>
          <w:rFonts w:asciiTheme="majorBidi" w:hAnsiTheme="majorBidi" w:cstheme="majorBidi"/>
          <w:sz w:val="20"/>
          <w:szCs w:val="20"/>
          <w:rtl/>
        </w:rPr>
        <w:t>يكون النظام</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الهجين قد</w:t>
      </w:r>
      <w:r w:rsidR="001C2C6E" w:rsidRPr="006B7182">
        <w:rPr>
          <w:rFonts w:asciiTheme="majorBidi" w:hAnsiTheme="majorBidi" w:cstheme="majorBidi"/>
          <w:sz w:val="20"/>
          <w:szCs w:val="20"/>
          <w:rtl/>
        </w:rPr>
        <w:t xml:space="preserve"> حقق التوازن بين المثال</w:t>
      </w:r>
      <w:r w:rsidR="0042117E" w:rsidRPr="006B7182">
        <w:rPr>
          <w:rFonts w:asciiTheme="majorBidi" w:hAnsiTheme="majorBidi" w:cstheme="majorBidi"/>
          <w:sz w:val="20"/>
          <w:szCs w:val="20"/>
          <w:rtl/>
        </w:rPr>
        <w:t xml:space="preserve">ي والمطلوب </w:t>
      </w:r>
      <w:r w:rsidR="001E6B92" w:rsidRPr="006B7182">
        <w:rPr>
          <w:rFonts w:asciiTheme="majorBidi" w:hAnsiTheme="majorBidi" w:cstheme="majorBidi"/>
          <w:sz w:val="20"/>
          <w:szCs w:val="20"/>
          <w:rtl/>
        </w:rPr>
        <w:t>بين العدالة</w:t>
      </w:r>
      <w:r w:rsidR="001C2C6E" w:rsidRPr="006B7182">
        <w:rPr>
          <w:rFonts w:asciiTheme="majorBidi" w:hAnsiTheme="majorBidi" w:cstheme="majorBidi"/>
          <w:sz w:val="20"/>
          <w:szCs w:val="20"/>
          <w:rtl/>
        </w:rPr>
        <w:t xml:space="preserve"> الإنسانية وكفاءة الذكاء </w:t>
      </w:r>
      <w:r w:rsidR="001E6B92" w:rsidRPr="006B7182">
        <w:rPr>
          <w:rFonts w:asciiTheme="majorBidi" w:hAnsiTheme="majorBidi" w:cstheme="majorBidi"/>
          <w:sz w:val="20"/>
          <w:szCs w:val="20"/>
          <w:rtl/>
        </w:rPr>
        <w:t>الاصطناعي حيث</w:t>
      </w:r>
      <w:r w:rsidR="0042117E" w:rsidRPr="006B7182">
        <w:rPr>
          <w:rFonts w:asciiTheme="majorBidi" w:hAnsiTheme="majorBidi" w:cstheme="majorBidi"/>
          <w:sz w:val="20"/>
          <w:szCs w:val="20"/>
          <w:rtl/>
        </w:rPr>
        <w:t xml:space="preserve"> ان </w:t>
      </w:r>
      <w:r w:rsidR="001C2C6E" w:rsidRPr="006B7182">
        <w:rPr>
          <w:rFonts w:asciiTheme="majorBidi" w:hAnsiTheme="majorBidi" w:cstheme="majorBidi"/>
          <w:sz w:val="20"/>
          <w:szCs w:val="20"/>
          <w:rtl/>
        </w:rPr>
        <w:t>ال</w:t>
      </w:r>
      <w:r w:rsidR="0042117E" w:rsidRPr="006B7182">
        <w:rPr>
          <w:rFonts w:asciiTheme="majorBidi" w:hAnsiTheme="majorBidi" w:cstheme="majorBidi"/>
          <w:sz w:val="20"/>
          <w:szCs w:val="20"/>
          <w:rtl/>
        </w:rPr>
        <w:t>ا</w:t>
      </w:r>
      <w:r w:rsidR="001C2C6E" w:rsidRPr="006B7182">
        <w:rPr>
          <w:rFonts w:asciiTheme="majorBidi" w:hAnsiTheme="majorBidi" w:cstheme="majorBidi"/>
          <w:sz w:val="20"/>
          <w:szCs w:val="20"/>
          <w:rtl/>
        </w:rPr>
        <w:t xml:space="preserve">خير يحقق التوازن </w:t>
      </w:r>
      <w:r w:rsidR="001E6B92" w:rsidRPr="006B7182">
        <w:rPr>
          <w:rFonts w:asciiTheme="majorBidi" w:hAnsiTheme="majorBidi" w:cstheme="majorBidi"/>
          <w:sz w:val="20"/>
          <w:szCs w:val="20"/>
          <w:rtl/>
        </w:rPr>
        <w:t>بين القوة</w:t>
      </w:r>
      <w:r w:rsidR="0000583C" w:rsidRPr="006B7182">
        <w:rPr>
          <w:rFonts w:asciiTheme="majorBidi" w:hAnsiTheme="majorBidi" w:cstheme="majorBidi"/>
          <w:sz w:val="20"/>
          <w:szCs w:val="20"/>
          <w:rtl/>
        </w:rPr>
        <w:t xml:space="preserve"> التحليلية للذكاء</w:t>
      </w:r>
      <w:r w:rsidR="001C2C6E"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الاصطناعي ومعرفة</w:t>
      </w:r>
      <w:r w:rsidR="001C2C6E" w:rsidRPr="006B7182">
        <w:rPr>
          <w:rFonts w:asciiTheme="majorBidi" w:hAnsiTheme="majorBidi" w:cstheme="majorBidi"/>
          <w:sz w:val="20"/>
          <w:szCs w:val="20"/>
          <w:rtl/>
        </w:rPr>
        <w:t xml:space="preserve"> واشراف القاضي البشري</w:t>
      </w:r>
      <w:r w:rsidR="0042117E" w:rsidRPr="006B7182">
        <w:rPr>
          <w:rFonts w:asciiTheme="majorBidi" w:hAnsiTheme="majorBidi" w:cstheme="majorBidi"/>
          <w:sz w:val="20"/>
          <w:szCs w:val="20"/>
          <w:rtl/>
        </w:rPr>
        <w:t>.</w:t>
      </w:r>
      <w:r w:rsidR="001C2C6E" w:rsidRPr="006B7182">
        <w:rPr>
          <w:rFonts w:asciiTheme="majorBidi" w:hAnsiTheme="majorBidi" w:cstheme="majorBidi"/>
          <w:sz w:val="20"/>
          <w:szCs w:val="20"/>
          <w:rtl/>
        </w:rPr>
        <w:t xml:space="preserve">  </w:t>
      </w:r>
    </w:p>
    <w:p w14:paraId="66D9E58F" w14:textId="77777777" w:rsidR="007D5D4B" w:rsidRPr="006B7182" w:rsidRDefault="001C2C6E"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ومن هذا نستنتج </w:t>
      </w:r>
      <w:r w:rsidR="0042117E"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 ان الذكاء </w:t>
      </w:r>
      <w:r w:rsidR="001E6B92" w:rsidRPr="006B7182">
        <w:rPr>
          <w:rFonts w:asciiTheme="majorBidi" w:hAnsiTheme="majorBidi" w:cstheme="majorBidi"/>
          <w:sz w:val="20"/>
          <w:szCs w:val="20"/>
          <w:rtl/>
        </w:rPr>
        <w:t>الاصطناعي يساعد</w:t>
      </w:r>
      <w:r w:rsidRPr="006B7182">
        <w:rPr>
          <w:rFonts w:asciiTheme="majorBidi" w:hAnsiTheme="majorBidi" w:cstheme="majorBidi"/>
          <w:sz w:val="20"/>
          <w:szCs w:val="20"/>
          <w:rtl/>
        </w:rPr>
        <w:t xml:space="preserve"> القاضي ولكن لا يحل </w:t>
      </w:r>
      <w:r w:rsidR="001E6B92" w:rsidRPr="006B7182">
        <w:rPr>
          <w:rFonts w:asciiTheme="majorBidi" w:hAnsiTheme="majorBidi" w:cstheme="majorBidi"/>
          <w:sz w:val="20"/>
          <w:szCs w:val="20"/>
          <w:rtl/>
        </w:rPr>
        <w:t>محله حيث</w:t>
      </w:r>
      <w:r w:rsidR="001762C6" w:rsidRPr="006B7182">
        <w:rPr>
          <w:rFonts w:asciiTheme="majorBidi" w:hAnsiTheme="majorBidi" w:cstheme="majorBidi"/>
          <w:sz w:val="20"/>
          <w:szCs w:val="20"/>
          <w:rtl/>
        </w:rPr>
        <w:t xml:space="preserve"> يمكن استخدام الذكاء الاصطناعي في تحليل </w:t>
      </w:r>
      <w:r w:rsidR="001E6B92" w:rsidRPr="006B7182">
        <w:rPr>
          <w:rFonts w:asciiTheme="majorBidi" w:hAnsiTheme="majorBidi" w:cstheme="majorBidi"/>
          <w:sz w:val="20"/>
          <w:szCs w:val="20"/>
          <w:rtl/>
        </w:rPr>
        <w:t>القضايا وجمع</w:t>
      </w:r>
      <w:r w:rsidR="001762C6"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المعلومات والتنبؤ بنتائج</w:t>
      </w:r>
      <w:r w:rsidR="00033D81" w:rsidRPr="006B7182">
        <w:rPr>
          <w:rFonts w:asciiTheme="majorBidi" w:hAnsiTheme="majorBidi" w:cstheme="majorBidi"/>
          <w:sz w:val="20"/>
          <w:szCs w:val="20"/>
          <w:rtl/>
        </w:rPr>
        <w:t xml:space="preserve"> بعض </w:t>
      </w:r>
      <w:r w:rsidR="001E6B92" w:rsidRPr="006B7182">
        <w:rPr>
          <w:rFonts w:asciiTheme="majorBidi" w:hAnsiTheme="majorBidi" w:cstheme="majorBidi"/>
          <w:sz w:val="20"/>
          <w:szCs w:val="20"/>
          <w:rtl/>
        </w:rPr>
        <w:t>القضايا اذ</w:t>
      </w:r>
      <w:r w:rsidR="001762C6"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يساهم في</w:t>
      </w:r>
      <w:r w:rsidR="001762C6" w:rsidRPr="006B7182">
        <w:rPr>
          <w:rFonts w:asciiTheme="majorBidi" w:hAnsiTheme="majorBidi" w:cstheme="majorBidi"/>
          <w:sz w:val="20"/>
          <w:szCs w:val="20"/>
          <w:rtl/>
        </w:rPr>
        <w:t xml:space="preserve"> تسريع </w:t>
      </w:r>
      <w:r w:rsidR="001E6B92" w:rsidRPr="006B7182">
        <w:rPr>
          <w:rFonts w:asciiTheme="majorBidi" w:hAnsiTheme="majorBidi" w:cstheme="majorBidi"/>
          <w:sz w:val="20"/>
          <w:szCs w:val="20"/>
          <w:rtl/>
        </w:rPr>
        <w:t>الفصل في</w:t>
      </w:r>
      <w:r w:rsidR="001762C6" w:rsidRPr="006B7182">
        <w:rPr>
          <w:rFonts w:asciiTheme="majorBidi" w:hAnsiTheme="majorBidi" w:cstheme="majorBidi"/>
          <w:sz w:val="20"/>
          <w:szCs w:val="20"/>
          <w:rtl/>
        </w:rPr>
        <w:t xml:space="preserve"> المنازعات وتقليل </w:t>
      </w:r>
      <w:r w:rsidR="001E6B92" w:rsidRPr="006B7182">
        <w:rPr>
          <w:rFonts w:asciiTheme="majorBidi" w:hAnsiTheme="majorBidi" w:cstheme="majorBidi"/>
          <w:sz w:val="20"/>
          <w:szCs w:val="20"/>
          <w:rtl/>
        </w:rPr>
        <w:t>التكاليف والازدحام</w:t>
      </w:r>
      <w:r w:rsidR="001762C6" w:rsidRPr="006B7182">
        <w:rPr>
          <w:rFonts w:asciiTheme="majorBidi" w:hAnsiTheme="majorBidi" w:cstheme="majorBidi"/>
          <w:sz w:val="20"/>
          <w:szCs w:val="20"/>
          <w:rtl/>
        </w:rPr>
        <w:t xml:space="preserve"> في القضايا في </w:t>
      </w:r>
      <w:r w:rsidR="001E6B92" w:rsidRPr="006B7182">
        <w:rPr>
          <w:rFonts w:asciiTheme="majorBidi" w:hAnsiTheme="majorBidi" w:cstheme="majorBidi"/>
          <w:sz w:val="20"/>
          <w:szCs w:val="20"/>
          <w:rtl/>
        </w:rPr>
        <w:t>المحاكم الجزائية</w:t>
      </w:r>
      <w:r w:rsidR="0042117E" w:rsidRPr="006B7182">
        <w:rPr>
          <w:rFonts w:asciiTheme="majorBidi" w:hAnsiTheme="majorBidi" w:cstheme="majorBidi"/>
          <w:sz w:val="20"/>
          <w:szCs w:val="20"/>
          <w:rtl/>
        </w:rPr>
        <w:t>.</w:t>
      </w:r>
    </w:p>
    <w:p w14:paraId="50487A36" w14:textId="77777777" w:rsidR="00A04C0C" w:rsidRPr="006B7182" w:rsidRDefault="00A04C0C" w:rsidP="006B7182">
      <w:pPr>
        <w:bidi/>
        <w:rPr>
          <w:rFonts w:asciiTheme="majorBidi" w:hAnsiTheme="majorBidi" w:cstheme="majorBidi"/>
          <w:sz w:val="20"/>
          <w:szCs w:val="20"/>
          <w:rtl/>
        </w:rPr>
      </w:pPr>
    </w:p>
    <w:p w14:paraId="1FD86166" w14:textId="50BDA40D" w:rsidR="00A04C0C" w:rsidRPr="00953D0C" w:rsidRDefault="00A925E5" w:rsidP="00953D0C">
      <w:pPr>
        <w:bidi/>
        <w:outlineLvl w:val="0"/>
        <w:rPr>
          <w:rFonts w:asciiTheme="majorBidi" w:hAnsiTheme="majorBidi" w:cstheme="majorBidi"/>
          <w:b/>
          <w:bCs/>
          <w:sz w:val="20"/>
          <w:szCs w:val="20"/>
          <w:rtl/>
        </w:rPr>
      </w:pPr>
      <w:r w:rsidRPr="00953D0C">
        <w:rPr>
          <w:rFonts w:asciiTheme="majorBidi" w:hAnsiTheme="majorBidi" w:cstheme="majorBidi"/>
          <w:b/>
          <w:bCs/>
          <w:sz w:val="20"/>
          <w:szCs w:val="20"/>
          <w:rtl/>
        </w:rPr>
        <w:t>المبحث</w:t>
      </w:r>
      <w:r w:rsidR="00501BB4" w:rsidRPr="00953D0C">
        <w:rPr>
          <w:rFonts w:asciiTheme="majorBidi" w:hAnsiTheme="majorBidi" w:cstheme="majorBidi"/>
          <w:b/>
          <w:bCs/>
          <w:sz w:val="20"/>
          <w:szCs w:val="20"/>
          <w:rtl/>
        </w:rPr>
        <w:t xml:space="preserve"> </w:t>
      </w:r>
      <w:r w:rsidR="00953D0C" w:rsidRPr="00953D0C">
        <w:rPr>
          <w:rFonts w:asciiTheme="majorBidi" w:hAnsiTheme="majorBidi" w:cstheme="majorBidi" w:hint="cs"/>
          <w:b/>
          <w:bCs/>
          <w:sz w:val="20"/>
          <w:szCs w:val="20"/>
          <w:rtl/>
        </w:rPr>
        <w:t>السابع</w:t>
      </w:r>
      <w:r w:rsidR="00DC293E" w:rsidRPr="00953D0C">
        <w:rPr>
          <w:rFonts w:asciiTheme="majorBidi" w:hAnsiTheme="majorBidi" w:cstheme="majorBidi"/>
          <w:b/>
          <w:bCs/>
          <w:sz w:val="20"/>
          <w:szCs w:val="20"/>
          <w:rtl/>
        </w:rPr>
        <w:t xml:space="preserve"> </w:t>
      </w:r>
    </w:p>
    <w:p w14:paraId="4B1D5B66" w14:textId="77777777" w:rsidR="00CC5559" w:rsidRPr="00953D0C" w:rsidRDefault="00CC5559" w:rsidP="00953D0C">
      <w:pPr>
        <w:bidi/>
        <w:spacing w:before="120" w:after="120"/>
        <w:outlineLvl w:val="0"/>
        <w:rPr>
          <w:rFonts w:asciiTheme="majorBidi" w:hAnsiTheme="majorBidi" w:cstheme="majorBidi"/>
          <w:sz w:val="20"/>
          <w:szCs w:val="20"/>
          <w:rtl/>
        </w:rPr>
      </w:pPr>
      <w:r w:rsidRPr="00953D0C">
        <w:rPr>
          <w:rFonts w:asciiTheme="majorBidi" w:hAnsiTheme="majorBidi" w:cstheme="majorBidi"/>
          <w:sz w:val="20"/>
          <w:szCs w:val="20"/>
          <w:rtl/>
        </w:rPr>
        <w:t xml:space="preserve">المطلب الأول </w:t>
      </w:r>
    </w:p>
    <w:p w14:paraId="40482DA0" w14:textId="77777777" w:rsidR="00DC293E" w:rsidRPr="006B7182" w:rsidRDefault="00A01C11"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مشكلة انحياز الخوارزميات في اصدار الاحكام او تقدير وتحليل </w:t>
      </w:r>
      <w:r w:rsidR="001E6B92" w:rsidRPr="006B7182">
        <w:rPr>
          <w:rFonts w:asciiTheme="majorBidi" w:hAnsiTheme="majorBidi" w:cstheme="majorBidi"/>
          <w:sz w:val="20"/>
          <w:szCs w:val="20"/>
          <w:rtl/>
        </w:rPr>
        <w:t>الحالة:</w:t>
      </w:r>
    </w:p>
    <w:p w14:paraId="2C0B173D" w14:textId="77777777" w:rsidR="00F92746" w:rsidRPr="006B7182" w:rsidRDefault="00A01C11" w:rsidP="006B7182">
      <w:pPr>
        <w:bidi/>
        <w:rPr>
          <w:rFonts w:asciiTheme="majorBidi" w:hAnsiTheme="majorBidi" w:cstheme="majorBidi"/>
          <w:sz w:val="20"/>
          <w:szCs w:val="20"/>
        </w:rPr>
      </w:pPr>
      <w:r w:rsidRPr="006B7182">
        <w:rPr>
          <w:rFonts w:asciiTheme="majorBidi" w:hAnsiTheme="majorBidi" w:cstheme="majorBidi"/>
          <w:sz w:val="20"/>
          <w:szCs w:val="20"/>
          <w:rtl/>
        </w:rPr>
        <w:t xml:space="preserve"> من ابرز المشاكل التي تنشا نتيجة استخدام الذكاء الاصطناعي </w:t>
      </w:r>
      <w:r w:rsidR="009C54F6" w:rsidRPr="006B7182">
        <w:rPr>
          <w:rFonts w:asciiTheme="majorBidi" w:hAnsiTheme="majorBidi" w:cstheme="majorBidi"/>
          <w:sz w:val="20"/>
          <w:szCs w:val="20"/>
          <w:rtl/>
        </w:rPr>
        <w:t xml:space="preserve"> في القضاء بشكل عام والقضاء الجنائي بشكل خاص هي انحياز الخوارزميات التي تعتمد عليها الأنظمة الذكية  وبالرغ</w:t>
      </w:r>
      <w:r w:rsidR="00033D81" w:rsidRPr="006B7182">
        <w:rPr>
          <w:rFonts w:asciiTheme="majorBidi" w:hAnsiTheme="majorBidi" w:cstheme="majorBidi"/>
          <w:sz w:val="20"/>
          <w:szCs w:val="20"/>
          <w:rtl/>
        </w:rPr>
        <w:t>م من انها ليست انسان له مشاعر ا</w:t>
      </w:r>
      <w:r w:rsidR="009C54F6" w:rsidRPr="006B7182">
        <w:rPr>
          <w:rFonts w:asciiTheme="majorBidi" w:hAnsiTheme="majorBidi" w:cstheme="majorBidi"/>
          <w:sz w:val="20"/>
          <w:szCs w:val="20"/>
          <w:rtl/>
        </w:rPr>
        <w:t>و</w:t>
      </w:r>
      <w:r w:rsidR="00033D81" w:rsidRPr="006B7182">
        <w:rPr>
          <w:rFonts w:asciiTheme="majorBidi" w:hAnsiTheme="majorBidi" w:cstheme="majorBidi"/>
          <w:sz w:val="20"/>
          <w:szCs w:val="20"/>
          <w:rtl/>
        </w:rPr>
        <w:t xml:space="preserve"> </w:t>
      </w:r>
      <w:r w:rsidR="009C54F6" w:rsidRPr="006B7182">
        <w:rPr>
          <w:rFonts w:asciiTheme="majorBidi" w:hAnsiTheme="majorBidi" w:cstheme="majorBidi"/>
          <w:sz w:val="20"/>
          <w:szCs w:val="20"/>
          <w:rtl/>
        </w:rPr>
        <w:t>مصالح مادية الا ان ال</w:t>
      </w:r>
      <w:r w:rsidR="00033D81" w:rsidRPr="006B7182">
        <w:rPr>
          <w:rFonts w:asciiTheme="majorBidi" w:hAnsiTheme="majorBidi" w:cstheme="majorBidi"/>
          <w:sz w:val="20"/>
          <w:szCs w:val="20"/>
          <w:rtl/>
        </w:rPr>
        <w:t>ا</w:t>
      </w:r>
      <w:r w:rsidR="009C54F6" w:rsidRPr="006B7182">
        <w:rPr>
          <w:rFonts w:asciiTheme="majorBidi" w:hAnsiTheme="majorBidi" w:cstheme="majorBidi"/>
          <w:sz w:val="20"/>
          <w:szCs w:val="20"/>
          <w:rtl/>
        </w:rPr>
        <w:t>نحياز يمثل الأفكار التي يضعها الانسان والبيانات التي يعتقد بانها صحيحة من  ناحية خدم</w:t>
      </w:r>
      <w:r w:rsidR="00033D81" w:rsidRPr="006B7182">
        <w:rPr>
          <w:rFonts w:asciiTheme="majorBidi" w:hAnsiTheme="majorBidi" w:cstheme="majorBidi"/>
          <w:sz w:val="20"/>
          <w:szCs w:val="20"/>
          <w:rtl/>
        </w:rPr>
        <w:t xml:space="preserve">ة المجتمع  والتي قد تؤدي الى </w:t>
      </w:r>
      <w:r w:rsidR="009C54F6" w:rsidRPr="006B7182">
        <w:rPr>
          <w:rFonts w:asciiTheme="majorBidi" w:hAnsiTheme="majorBidi" w:cstheme="majorBidi"/>
          <w:sz w:val="20"/>
          <w:szCs w:val="20"/>
          <w:rtl/>
        </w:rPr>
        <w:t xml:space="preserve"> نتائج غير</w:t>
      </w:r>
      <w:r w:rsidR="00033D81" w:rsidRPr="006B7182">
        <w:rPr>
          <w:rFonts w:asciiTheme="majorBidi" w:hAnsiTheme="majorBidi" w:cstheme="majorBidi"/>
          <w:sz w:val="20"/>
          <w:szCs w:val="20"/>
          <w:rtl/>
        </w:rPr>
        <w:t xml:space="preserve"> </w:t>
      </w:r>
      <w:r w:rsidR="009C54F6" w:rsidRPr="006B7182">
        <w:rPr>
          <w:rFonts w:asciiTheme="majorBidi" w:hAnsiTheme="majorBidi" w:cstheme="majorBidi"/>
          <w:sz w:val="20"/>
          <w:szCs w:val="20"/>
          <w:rtl/>
        </w:rPr>
        <w:t xml:space="preserve">دقيقه او غير عادلة </w:t>
      </w:r>
      <w:r w:rsidR="00C50A24" w:rsidRPr="006B7182">
        <w:rPr>
          <w:rFonts w:asciiTheme="majorBidi" w:hAnsiTheme="majorBidi" w:cstheme="majorBidi"/>
          <w:sz w:val="20"/>
          <w:szCs w:val="20"/>
          <w:rtl/>
        </w:rPr>
        <w:t>في بعض الأحيان</w:t>
      </w:r>
      <w:r w:rsidR="00623E94" w:rsidRPr="006B7182">
        <w:rPr>
          <w:rFonts w:asciiTheme="majorBidi" w:hAnsiTheme="majorBidi" w:cstheme="majorBidi"/>
          <w:sz w:val="20"/>
          <w:szCs w:val="20"/>
          <w:rtl/>
        </w:rPr>
        <w:t xml:space="preserve"> </w:t>
      </w:r>
      <w:r w:rsidR="00033D81" w:rsidRPr="006B7182">
        <w:rPr>
          <w:rFonts w:asciiTheme="majorBidi" w:hAnsiTheme="majorBidi" w:cstheme="majorBidi"/>
          <w:sz w:val="20"/>
          <w:szCs w:val="20"/>
          <w:rtl/>
        </w:rPr>
        <w:t>ك</w:t>
      </w:r>
      <w:r w:rsidR="00623E94" w:rsidRPr="006B7182">
        <w:rPr>
          <w:rFonts w:asciiTheme="majorBidi" w:hAnsiTheme="majorBidi" w:cstheme="majorBidi"/>
          <w:sz w:val="20"/>
          <w:szCs w:val="20"/>
          <w:rtl/>
        </w:rPr>
        <w:t>طريق الشر ويمكنني القول ان</w:t>
      </w:r>
      <w:r w:rsidR="00033D81" w:rsidRPr="006B7182">
        <w:rPr>
          <w:rFonts w:asciiTheme="majorBidi" w:hAnsiTheme="majorBidi" w:cstheme="majorBidi"/>
          <w:sz w:val="20"/>
          <w:szCs w:val="20"/>
          <w:rtl/>
        </w:rPr>
        <w:t>ه</w:t>
      </w:r>
      <w:r w:rsidR="00623E94" w:rsidRPr="006B7182">
        <w:rPr>
          <w:rFonts w:asciiTheme="majorBidi" w:hAnsiTheme="majorBidi" w:cstheme="majorBidi"/>
          <w:sz w:val="20"/>
          <w:szCs w:val="20"/>
          <w:rtl/>
        </w:rPr>
        <w:t xml:space="preserve"> لو سيرت خو</w:t>
      </w:r>
      <w:r w:rsidR="00033D81" w:rsidRPr="006B7182">
        <w:rPr>
          <w:rFonts w:asciiTheme="majorBidi" w:hAnsiTheme="majorBidi" w:cstheme="majorBidi"/>
          <w:sz w:val="20"/>
          <w:szCs w:val="20"/>
          <w:rtl/>
        </w:rPr>
        <w:t>ارزميات الذكاء الاصطناعي الى طري</w:t>
      </w:r>
      <w:r w:rsidR="00623E94" w:rsidRPr="006B7182">
        <w:rPr>
          <w:rFonts w:asciiTheme="majorBidi" w:hAnsiTheme="majorBidi" w:cstheme="majorBidi"/>
          <w:sz w:val="20"/>
          <w:szCs w:val="20"/>
          <w:rtl/>
        </w:rPr>
        <w:t>ق الشر والتدمير والذي هو موجود في الطبيعة</w:t>
      </w:r>
      <w:r w:rsidR="00033D81" w:rsidRPr="006B7182">
        <w:rPr>
          <w:rFonts w:asciiTheme="majorBidi" w:hAnsiTheme="majorBidi" w:cstheme="majorBidi"/>
          <w:sz w:val="20"/>
          <w:szCs w:val="20"/>
          <w:rtl/>
        </w:rPr>
        <w:t xml:space="preserve"> الإنسانية  لسبب اضرار ل</w:t>
      </w:r>
      <w:r w:rsidR="00623E94" w:rsidRPr="006B7182">
        <w:rPr>
          <w:rFonts w:asciiTheme="majorBidi" w:hAnsiTheme="majorBidi" w:cstheme="majorBidi"/>
          <w:sz w:val="20"/>
          <w:szCs w:val="20"/>
          <w:rtl/>
        </w:rPr>
        <w:t>لبشرية  لا يمكن</w:t>
      </w:r>
      <w:r w:rsidR="009A1C9B" w:rsidRPr="006B7182">
        <w:rPr>
          <w:rFonts w:asciiTheme="majorBidi" w:hAnsiTheme="majorBidi" w:cstheme="majorBidi"/>
          <w:sz w:val="20"/>
          <w:szCs w:val="20"/>
          <w:rtl/>
        </w:rPr>
        <w:t xml:space="preserve"> توقعها او </w:t>
      </w:r>
      <w:r w:rsidR="00623E94" w:rsidRPr="006B7182">
        <w:rPr>
          <w:rFonts w:asciiTheme="majorBidi" w:hAnsiTheme="majorBidi" w:cstheme="majorBidi"/>
          <w:sz w:val="20"/>
          <w:szCs w:val="20"/>
          <w:rtl/>
        </w:rPr>
        <w:t>وصفها  وهذا ما تخاف قو</w:t>
      </w:r>
      <w:r w:rsidR="00033D81" w:rsidRPr="006B7182">
        <w:rPr>
          <w:rFonts w:asciiTheme="majorBidi" w:hAnsiTheme="majorBidi" w:cstheme="majorBidi"/>
          <w:sz w:val="20"/>
          <w:szCs w:val="20"/>
          <w:rtl/>
        </w:rPr>
        <w:t xml:space="preserve">ى الخير منه </w:t>
      </w:r>
      <w:r w:rsidR="001E6B92" w:rsidRPr="006B7182">
        <w:rPr>
          <w:rFonts w:asciiTheme="majorBidi" w:hAnsiTheme="majorBidi" w:cstheme="majorBidi"/>
          <w:sz w:val="20"/>
          <w:szCs w:val="20"/>
          <w:rtl/>
        </w:rPr>
        <w:t>لأنها</w:t>
      </w:r>
      <w:r w:rsidR="00033D81" w:rsidRPr="006B7182">
        <w:rPr>
          <w:rFonts w:asciiTheme="majorBidi" w:hAnsiTheme="majorBidi" w:cstheme="majorBidi"/>
          <w:sz w:val="20"/>
          <w:szCs w:val="20"/>
          <w:rtl/>
        </w:rPr>
        <w:t xml:space="preserve"> لا تعرف مدى تأ</w:t>
      </w:r>
      <w:r w:rsidR="00623E94" w:rsidRPr="006B7182">
        <w:rPr>
          <w:rFonts w:asciiTheme="majorBidi" w:hAnsiTheme="majorBidi" w:cstheme="majorBidi"/>
          <w:sz w:val="20"/>
          <w:szCs w:val="20"/>
          <w:rtl/>
        </w:rPr>
        <w:t>ثير مليارات الخوارزميات على مصير البشر الذي وع</w:t>
      </w:r>
      <w:r w:rsidR="009A1C9B" w:rsidRPr="006B7182">
        <w:rPr>
          <w:rFonts w:asciiTheme="majorBidi" w:hAnsiTheme="majorBidi" w:cstheme="majorBidi"/>
          <w:sz w:val="20"/>
          <w:szCs w:val="20"/>
          <w:rtl/>
        </w:rPr>
        <w:t>لى مدى التاريخ</w:t>
      </w:r>
      <w:r w:rsidR="00033D81" w:rsidRPr="006B7182">
        <w:rPr>
          <w:rFonts w:asciiTheme="majorBidi" w:hAnsiTheme="majorBidi" w:cstheme="majorBidi"/>
          <w:sz w:val="20"/>
          <w:szCs w:val="20"/>
          <w:rtl/>
        </w:rPr>
        <w:t xml:space="preserve">  تم قتل الملايين  منهم ابتداء </w:t>
      </w:r>
      <w:r w:rsidR="009A1C9B" w:rsidRPr="006B7182">
        <w:rPr>
          <w:rFonts w:asciiTheme="majorBidi" w:hAnsiTheme="majorBidi" w:cstheme="majorBidi"/>
          <w:sz w:val="20"/>
          <w:szCs w:val="20"/>
          <w:rtl/>
        </w:rPr>
        <w:t xml:space="preserve">من </w:t>
      </w:r>
      <w:r w:rsidR="00033D81" w:rsidRPr="006B7182">
        <w:rPr>
          <w:rFonts w:asciiTheme="majorBidi" w:hAnsiTheme="majorBidi" w:cstheme="majorBidi"/>
          <w:sz w:val="20"/>
          <w:szCs w:val="20"/>
          <w:rtl/>
        </w:rPr>
        <w:t>حر</w:t>
      </w:r>
      <w:r w:rsidR="00DD4861" w:rsidRPr="006B7182">
        <w:rPr>
          <w:rFonts w:asciiTheme="majorBidi" w:hAnsiTheme="majorBidi" w:cstheme="majorBidi"/>
          <w:sz w:val="20"/>
          <w:szCs w:val="20"/>
          <w:rtl/>
        </w:rPr>
        <w:t>و</w:t>
      </w:r>
      <w:r w:rsidR="00033D81" w:rsidRPr="006B7182">
        <w:rPr>
          <w:rFonts w:asciiTheme="majorBidi" w:hAnsiTheme="majorBidi" w:cstheme="majorBidi"/>
          <w:sz w:val="20"/>
          <w:szCs w:val="20"/>
          <w:rtl/>
        </w:rPr>
        <w:t>ب السيوف الى الاسلحة</w:t>
      </w:r>
      <w:r w:rsidR="00623E94" w:rsidRPr="006B7182">
        <w:rPr>
          <w:rFonts w:asciiTheme="majorBidi" w:hAnsiTheme="majorBidi" w:cstheme="majorBidi"/>
          <w:sz w:val="20"/>
          <w:szCs w:val="20"/>
          <w:rtl/>
        </w:rPr>
        <w:t xml:space="preserve"> النووية  ولا زال نزيف البشرية مستمرا </w:t>
      </w:r>
      <w:r w:rsidR="004E1406" w:rsidRPr="006B7182">
        <w:rPr>
          <w:rFonts w:asciiTheme="majorBidi" w:hAnsiTheme="majorBidi" w:cstheme="majorBidi"/>
          <w:sz w:val="20"/>
          <w:szCs w:val="20"/>
          <w:rtl/>
        </w:rPr>
        <w:t>الى يومنا هذا</w:t>
      </w:r>
      <w:r w:rsidR="00DD4861" w:rsidRPr="006B7182">
        <w:rPr>
          <w:rFonts w:asciiTheme="majorBidi" w:hAnsiTheme="majorBidi" w:cstheme="majorBidi"/>
          <w:sz w:val="20"/>
          <w:szCs w:val="20"/>
          <w:rtl/>
        </w:rPr>
        <w:t>.</w:t>
      </w:r>
    </w:p>
    <w:p w14:paraId="408736E8" w14:textId="77777777" w:rsidR="00F92746" w:rsidRDefault="00F92746" w:rsidP="006B7182">
      <w:pPr>
        <w:bidi/>
        <w:outlineLvl w:val="0"/>
        <w:rPr>
          <w:rFonts w:asciiTheme="majorBidi" w:hAnsiTheme="majorBidi" w:cstheme="majorBidi"/>
          <w:sz w:val="20"/>
          <w:szCs w:val="20"/>
          <w:rtl/>
        </w:rPr>
      </w:pPr>
    </w:p>
    <w:p w14:paraId="36E07E3E" w14:textId="77777777" w:rsidR="00953D0C" w:rsidRPr="006B7182" w:rsidRDefault="00953D0C" w:rsidP="00953D0C">
      <w:pPr>
        <w:bidi/>
        <w:outlineLvl w:val="0"/>
        <w:rPr>
          <w:rFonts w:asciiTheme="majorBidi" w:hAnsiTheme="majorBidi" w:cstheme="majorBidi"/>
          <w:sz w:val="20"/>
          <w:szCs w:val="20"/>
          <w:rtl/>
        </w:rPr>
      </w:pPr>
    </w:p>
    <w:p w14:paraId="1E524184" w14:textId="77777777" w:rsidR="00CC5559" w:rsidRPr="00953D0C" w:rsidRDefault="00CC5559" w:rsidP="006B7182">
      <w:pPr>
        <w:bidi/>
        <w:outlineLvl w:val="0"/>
        <w:rPr>
          <w:rFonts w:asciiTheme="majorBidi" w:hAnsiTheme="majorBidi" w:cstheme="majorBidi"/>
          <w:sz w:val="20"/>
          <w:szCs w:val="20"/>
          <w:rtl/>
        </w:rPr>
      </w:pPr>
      <w:r w:rsidRPr="00953D0C">
        <w:rPr>
          <w:rFonts w:asciiTheme="majorBidi" w:hAnsiTheme="majorBidi" w:cstheme="majorBidi"/>
          <w:sz w:val="20"/>
          <w:szCs w:val="20"/>
          <w:rtl/>
        </w:rPr>
        <w:t xml:space="preserve">المطلب الثاني </w:t>
      </w:r>
    </w:p>
    <w:p w14:paraId="54A8399F" w14:textId="77777777" w:rsidR="00CC5559" w:rsidRPr="006B7182" w:rsidRDefault="001E6B92"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تأثير </w:t>
      </w:r>
      <w:r w:rsidR="00CC5559" w:rsidRPr="006B7182">
        <w:rPr>
          <w:rFonts w:asciiTheme="majorBidi" w:hAnsiTheme="majorBidi" w:cstheme="majorBidi"/>
          <w:sz w:val="20"/>
          <w:szCs w:val="20"/>
          <w:rtl/>
        </w:rPr>
        <w:t>الذكاء ال</w:t>
      </w:r>
      <w:r w:rsidR="00A41C20" w:rsidRPr="006B7182">
        <w:rPr>
          <w:rFonts w:asciiTheme="majorBidi" w:hAnsiTheme="majorBidi" w:cstheme="majorBidi"/>
          <w:sz w:val="20"/>
          <w:szCs w:val="20"/>
          <w:rtl/>
        </w:rPr>
        <w:t>ا</w:t>
      </w:r>
      <w:r w:rsidR="00CC5559" w:rsidRPr="006B7182">
        <w:rPr>
          <w:rFonts w:asciiTheme="majorBidi" w:hAnsiTheme="majorBidi" w:cstheme="majorBidi"/>
          <w:sz w:val="20"/>
          <w:szCs w:val="20"/>
          <w:rtl/>
        </w:rPr>
        <w:t>صطناعي على الامن الس</w:t>
      </w:r>
      <w:r w:rsidR="005D5B15" w:rsidRPr="006B7182">
        <w:rPr>
          <w:rFonts w:asciiTheme="majorBidi" w:hAnsiTheme="majorBidi" w:cstheme="majorBidi"/>
          <w:sz w:val="20"/>
          <w:szCs w:val="20"/>
          <w:rtl/>
        </w:rPr>
        <w:t>ي</w:t>
      </w:r>
      <w:r w:rsidR="00CC5559" w:rsidRPr="006B7182">
        <w:rPr>
          <w:rFonts w:asciiTheme="majorBidi" w:hAnsiTheme="majorBidi" w:cstheme="majorBidi"/>
          <w:sz w:val="20"/>
          <w:szCs w:val="20"/>
          <w:rtl/>
        </w:rPr>
        <w:t xml:space="preserve">براني </w:t>
      </w:r>
    </w:p>
    <w:p w14:paraId="54B76C57" w14:textId="77777777" w:rsidR="00DB1785" w:rsidRPr="006B7182" w:rsidRDefault="00CC5559" w:rsidP="00953D0C">
      <w:pPr>
        <w:bidi/>
        <w:ind w:firstLine="360"/>
        <w:jc w:val="both"/>
        <w:rPr>
          <w:rFonts w:asciiTheme="majorBidi" w:hAnsiTheme="majorBidi" w:cstheme="majorBidi"/>
          <w:sz w:val="20"/>
          <w:szCs w:val="20"/>
          <w:rtl/>
        </w:rPr>
      </w:pPr>
      <w:r w:rsidRPr="006B7182">
        <w:rPr>
          <w:rFonts w:asciiTheme="majorBidi" w:hAnsiTheme="majorBidi" w:cstheme="majorBidi"/>
          <w:sz w:val="20"/>
          <w:szCs w:val="20"/>
          <w:rtl/>
        </w:rPr>
        <w:lastRenderedPageBreak/>
        <w:t>لق</w:t>
      </w:r>
      <w:r w:rsidR="005D5B15" w:rsidRPr="006B7182">
        <w:rPr>
          <w:rFonts w:asciiTheme="majorBidi" w:hAnsiTheme="majorBidi" w:cstheme="majorBidi"/>
          <w:sz w:val="20"/>
          <w:szCs w:val="20"/>
          <w:rtl/>
        </w:rPr>
        <w:t>د</w:t>
      </w:r>
      <w:r w:rsidR="00A41C20" w:rsidRPr="006B7182">
        <w:rPr>
          <w:rFonts w:asciiTheme="majorBidi" w:hAnsiTheme="majorBidi" w:cstheme="majorBidi"/>
          <w:sz w:val="20"/>
          <w:szCs w:val="20"/>
          <w:rtl/>
        </w:rPr>
        <w:t xml:space="preserve"> جرم قانو</w:t>
      </w:r>
      <w:r w:rsidRPr="006B7182">
        <w:rPr>
          <w:rFonts w:asciiTheme="majorBidi" w:hAnsiTheme="majorBidi" w:cstheme="majorBidi"/>
          <w:sz w:val="20"/>
          <w:szCs w:val="20"/>
          <w:rtl/>
        </w:rPr>
        <w:t>ن العقوبات</w:t>
      </w:r>
      <w:r w:rsidR="00A41C20" w:rsidRPr="006B7182">
        <w:rPr>
          <w:rFonts w:asciiTheme="majorBidi" w:hAnsiTheme="majorBidi" w:cstheme="majorBidi"/>
          <w:sz w:val="20"/>
          <w:szCs w:val="20"/>
          <w:rtl/>
        </w:rPr>
        <w:t xml:space="preserve"> العراقي</w:t>
      </w:r>
      <w:r w:rsidRPr="006B7182">
        <w:rPr>
          <w:rFonts w:asciiTheme="majorBidi" w:hAnsiTheme="majorBidi" w:cstheme="majorBidi"/>
          <w:sz w:val="20"/>
          <w:szCs w:val="20"/>
          <w:rtl/>
        </w:rPr>
        <w:t xml:space="preserve"> كل أنواع التجسس على اسرار الدولة او الموا</w:t>
      </w:r>
      <w:r w:rsidR="00A41C20" w:rsidRPr="006B7182">
        <w:rPr>
          <w:rFonts w:asciiTheme="majorBidi" w:hAnsiTheme="majorBidi" w:cstheme="majorBidi"/>
          <w:sz w:val="20"/>
          <w:szCs w:val="20"/>
          <w:rtl/>
        </w:rPr>
        <w:t xml:space="preserve">طن العراقي في المادة ١٥٦ عقوبات والتي تعاقب على التجسس  </w:t>
      </w:r>
      <w:r w:rsidR="001E6B92" w:rsidRPr="006B7182">
        <w:rPr>
          <w:rFonts w:asciiTheme="majorBidi" w:hAnsiTheme="majorBidi" w:cstheme="majorBidi"/>
          <w:sz w:val="20"/>
          <w:szCs w:val="20"/>
          <w:rtl/>
        </w:rPr>
        <w:t>بالإعدام</w:t>
      </w:r>
      <w:r w:rsidRPr="006B7182">
        <w:rPr>
          <w:rFonts w:asciiTheme="majorBidi" w:hAnsiTheme="majorBidi" w:cstheme="majorBidi"/>
          <w:sz w:val="20"/>
          <w:szCs w:val="20"/>
          <w:rtl/>
        </w:rPr>
        <w:t xml:space="preserve">  لما لهذه</w:t>
      </w:r>
      <w:r w:rsidR="00A41C20" w:rsidRPr="006B7182">
        <w:rPr>
          <w:rFonts w:asciiTheme="majorBidi" w:hAnsiTheme="majorBidi" w:cstheme="majorBidi"/>
          <w:sz w:val="20"/>
          <w:szCs w:val="20"/>
          <w:rtl/>
        </w:rPr>
        <w:t xml:space="preserve"> الجريمة من </w:t>
      </w:r>
      <w:r w:rsidR="001E6B92" w:rsidRPr="006B7182">
        <w:rPr>
          <w:rFonts w:asciiTheme="majorBidi" w:hAnsiTheme="majorBidi" w:cstheme="majorBidi"/>
          <w:sz w:val="20"/>
          <w:szCs w:val="20"/>
          <w:rtl/>
        </w:rPr>
        <w:t>تأثير</w:t>
      </w:r>
      <w:r w:rsidR="00A41C20" w:rsidRPr="006B7182">
        <w:rPr>
          <w:rFonts w:asciiTheme="majorBidi" w:hAnsiTheme="majorBidi" w:cstheme="majorBidi"/>
          <w:sz w:val="20"/>
          <w:szCs w:val="20"/>
          <w:rtl/>
        </w:rPr>
        <w:t xml:space="preserve"> على أسس المجتمع وكشف اسراره لبقية</w:t>
      </w:r>
      <w:r w:rsidRPr="006B7182">
        <w:rPr>
          <w:rFonts w:asciiTheme="majorBidi" w:hAnsiTheme="majorBidi" w:cstheme="majorBidi"/>
          <w:sz w:val="20"/>
          <w:szCs w:val="20"/>
          <w:rtl/>
        </w:rPr>
        <w:t xml:space="preserve"> الدول سواء كانت صديقة او</w:t>
      </w:r>
      <w:r w:rsidR="00A41C20"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معادي</w:t>
      </w:r>
      <w:r w:rsidR="00A41C20" w:rsidRPr="006B7182">
        <w:rPr>
          <w:rFonts w:asciiTheme="majorBidi" w:hAnsiTheme="majorBidi" w:cstheme="majorBidi"/>
          <w:sz w:val="20"/>
          <w:szCs w:val="20"/>
          <w:rtl/>
        </w:rPr>
        <w:t>ة  فقد تأ</w:t>
      </w:r>
      <w:r w:rsidR="00C50A24" w:rsidRPr="006B7182">
        <w:rPr>
          <w:rFonts w:asciiTheme="majorBidi" w:hAnsiTheme="majorBidi" w:cstheme="majorBidi"/>
          <w:sz w:val="20"/>
          <w:szCs w:val="20"/>
          <w:rtl/>
        </w:rPr>
        <w:t>دي هذه</w:t>
      </w:r>
      <w:r w:rsidR="005F4073" w:rsidRPr="006B7182">
        <w:rPr>
          <w:rFonts w:asciiTheme="majorBidi" w:hAnsiTheme="majorBidi" w:cstheme="majorBidi"/>
          <w:sz w:val="20"/>
          <w:szCs w:val="20"/>
          <w:rtl/>
        </w:rPr>
        <w:t xml:space="preserve"> الجريمة الى توقف الحياة التكنولوجية في الدولة نتيجة لاختراق الأعداء </w:t>
      </w:r>
      <w:r w:rsidR="001E6B92" w:rsidRPr="006B7182">
        <w:rPr>
          <w:rFonts w:asciiTheme="majorBidi" w:hAnsiTheme="majorBidi" w:cstheme="majorBidi"/>
          <w:sz w:val="20"/>
          <w:szCs w:val="20"/>
          <w:rtl/>
        </w:rPr>
        <w:t>للأمن</w:t>
      </w:r>
      <w:r w:rsidR="00A41C20" w:rsidRPr="006B7182">
        <w:rPr>
          <w:rFonts w:asciiTheme="majorBidi" w:hAnsiTheme="majorBidi" w:cstheme="majorBidi"/>
          <w:sz w:val="20"/>
          <w:szCs w:val="20"/>
          <w:rtl/>
        </w:rPr>
        <w:t xml:space="preserve"> </w:t>
      </w:r>
      <w:r w:rsidR="005F4073" w:rsidRPr="006B7182">
        <w:rPr>
          <w:rFonts w:asciiTheme="majorBidi" w:hAnsiTheme="majorBidi" w:cstheme="majorBidi"/>
          <w:sz w:val="20"/>
          <w:szCs w:val="20"/>
          <w:rtl/>
        </w:rPr>
        <w:t xml:space="preserve"> الس</w:t>
      </w:r>
      <w:r w:rsidR="00A41C20" w:rsidRPr="006B7182">
        <w:rPr>
          <w:rFonts w:asciiTheme="majorBidi" w:hAnsiTheme="majorBidi" w:cstheme="majorBidi"/>
          <w:sz w:val="20"/>
          <w:szCs w:val="20"/>
          <w:rtl/>
        </w:rPr>
        <w:t>ي</w:t>
      </w:r>
      <w:r w:rsidR="005F4073" w:rsidRPr="006B7182">
        <w:rPr>
          <w:rFonts w:asciiTheme="majorBidi" w:hAnsiTheme="majorBidi" w:cstheme="majorBidi"/>
          <w:sz w:val="20"/>
          <w:szCs w:val="20"/>
          <w:rtl/>
        </w:rPr>
        <w:t>براني  ال</w:t>
      </w:r>
      <w:r w:rsidR="005D5B15" w:rsidRPr="006B7182">
        <w:rPr>
          <w:rFonts w:asciiTheme="majorBidi" w:hAnsiTheme="majorBidi" w:cstheme="majorBidi"/>
          <w:sz w:val="20"/>
          <w:szCs w:val="20"/>
          <w:rtl/>
        </w:rPr>
        <w:t>ذي يمثل عصب الحياة للدولة في هذه</w:t>
      </w:r>
      <w:r w:rsidR="005F4073" w:rsidRPr="006B7182">
        <w:rPr>
          <w:rFonts w:asciiTheme="majorBidi" w:hAnsiTheme="majorBidi" w:cstheme="majorBidi"/>
          <w:sz w:val="20"/>
          <w:szCs w:val="20"/>
          <w:rtl/>
        </w:rPr>
        <w:t xml:space="preserve"> الأيام  حيث اصبح الذكاء الاصطناعي  أداة مهمه في تعزيز ال</w:t>
      </w:r>
      <w:r w:rsidR="005D5B15" w:rsidRPr="006B7182">
        <w:rPr>
          <w:rFonts w:asciiTheme="majorBidi" w:hAnsiTheme="majorBidi" w:cstheme="majorBidi"/>
          <w:sz w:val="20"/>
          <w:szCs w:val="20"/>
          <w:rtl/>
        </w:rPr>
        <w:t>ا</w:t>
      </w:r>
      <w:r w:rsidR="005F4073" w:rsidRPr="006B7182">
        <w:rPr>
          <w:rFonts w:asciiTheme="majorBidi" w:hAnsiTheme="majorBidi" w:cstheme="majorBidi"/>
          <w:sz w:val="20"/>
          <w:szCs w:val="20"/>
          <w:rtl/>
        </w:rPr>
        <w:t>من الس</w:t>
      </w:r>
      <w:r w:rsidR="005D5B15" w:rsidRPr="006B7182">
        <w:rPr>
          <w:rFonts w:asciiTheme="majorBidi" w:hAnsiTheme="majorBidi" w:cstheme="majorBidi"/>
          <w:sz w:val="20"/>
          <w:szCs w:val="20"/>
          <w:rtl/>
        </w:rPr>
        <w:t>ي</w:t>
      </w:r>
      <w:r w:rsidR="005F4073" w:rsidRPr="006B7182">
        <w:rPr>
          <w:rFonts w:asciiTheme="majorBidi" w:hAnsiTheme="majorBidi" w:cstheme="majorBidi"/>
          <w:sz w:val="20"/>
          <w:szCs w:val="20"/>
          <w:rtl/>
        </w:rPr>
        <w:t>براني  ومكافحة الجرائم الالكتروني</w:t>
      </w:r>
      <w:r w:rsidR="005D5B15" w:rsidRPr="006B7182">
        <w:rPr>
          <w:rFonts w:asciiTheme="majorBidi" w:hAnsiTheme="majorBidi" w:cstheme="majorBidi"/>
          <w:sz w:val="20"/>
          <w:szCs w:val="20"/>
          <w:rtl/>
        </w:rPr>
        <w:t xml:space="preserve">ة  وذلك بسبب قدرته على تحليل </w:t>
      </w:r>
      <w:r w:rsidR="005F4073" w:rsidRPr="006B7182">
        <w:rPr>
          <w:rFonts w:asciiTheme="majorBidi" w:hAnsiTheme="majorBidi" w:cstheme="majorBidi"/>
          <w:sz w:val="20"/>
          <w:szCs w:val="20"/>
          <w:rtl/>
        </w:rPr>
        <w:t xml:space="preserve"> كميات هائلة من البيانات الرقمية  واكتشاف الأنماط</w:t>
      </w:r>
      <w:r w:rsidR="00593321" w:rsidRPr="006B7182">
        <w:rPr>
          <w:rFonts w:asciiTheme="majorBidi" w:hAnsiTheme="majorBidi" w:cstheme="majorBidi"/>
          <w:sz w:val="20"/>
          <w:szCs w:val="20"/>
          <w:rtl/>
        </w:rPr>
        <w:t xml:space="preserve"> </w:t>
      </w:r>
      <w:r w:rsidR="005D5B15" w:rsidRPr="006B7182">
        <w:rPr>
          <w:rFonts w:asciiTheme="majorBidi" w:hAnsiTheme="majorBidi" w:cstheme="majorBidi"/>
          <w:sz w:val="20"/>
          <w:szCs w:val="20"/>
          <w:rtl/>
        </w:rPr>
        <w:t>غير</w:t>
      </w:r>
      <w:r w:rsidR="005F4073" w:rsidRPr="006B7182">
        <w:rPr>
          <w:rFonts w:asciiTheme="majorBidi" w:hAnsiTheme="majorBidi" w:cstheme="majorBidi"/>
          <w:sz w:val="20"/>
          <w:szCs w:val="20"/>
          <w:rtl/>
        </w:rPr>
        <w:t xml:space="preserve"> الطبيعية </w:t>
      </w:r>
      <w:r w:rsidR="00DB1785" w:rsidRPr="006B7182">
        <w:rPr>
          <w:rFonts w:asciiTheme="majorBidi" w:hAnsiTheme="majorBidi" w:cstheme="majorBidi"/>
          <w:sz w:val="20"/>
          <w:szCs w:val="20"/>
          <w:rtl/>
        </w:rPr>
        <w:t xml:space="preserve">في الشبكات  والأنظمة المعلوماتية  وبفضل الخوارزميات المتقدمة  يمكن </w:t>
      </w:r>
      <w:r w:rsidR="00CB356C" w:rsidRPr="006B7182">
        <w:rPr>
          <w:rFonts w:asciiTheme="majorBidi" w:hAnsiTheme="majorBidi" w:cstheme="majorBidi"/>
          <w:sz w:val="20"/>
          <w:szCs w:val="20"/>
          <w:rtl/>
        </w:rPr>
        <w:t>لأنظمة</w:t>
      </w:r>
      <w:r w:rsidR="00DB1785" w:rsidRPr="006B7182">
        <w:rPr>
          <w:rFonts w:asciiTheme="majorBidi" w:hAnsiTheme="majorBidi" w:cstheme="majorBidi"/>
          <w:sz w:val="20"/>
          <w:szCs w:val="20"/>
          <w:rtl/>
        </w:rPr>
        <w:t xml:space="preserve"> الذكاء الاصطناعي  ان تراقب حركة البيانات  داخل الشبكة الحاسوبية  وتكتشف محاو</w:t>
      </w:r>
      <w:r w:rsidR="00593321" w:rsidRPr="006B7182">
        <w:rPr>
          <w:rFonts w:asciiTheme="majorBidi" w:hAnsiTheme="majorBidi" w:cstheme="majorBidi"/>
          <w:sz w:val="20"/>
          <w:szCs w:val="20"/>
          <w:rtl/>
        </w:rPr>
        <w:t>لات الاختراق  او الهجمات الالكت</w:t>
      </w:r>
      <w:r w:rsidR="00DB1785" w:rsidRPr="006B7182">
        <w:rPr>
          <w:rFonts w:asciiTheme="majorBidi" w:hAnsiTheme="majorBidi" w:cstheme="majorBidi"/>
          <w:sz w:val="20"/>
          <w:szCs w:val="20"/>
          <w:rtl/>
        </w:rPr>
        <w:t xml:space="preserve">رونية  في مراحلها المبكرة  الامر الذي يساعد على الحد من الاضرار </w:t>
      </w:r>
      <w:r w:rsidR="00593321" w:rsidRPr="006B7182">
        <w:rPr>
          <w:rFonts w:asciiTheme="majorBidi" w:hAnsiTheme="majorBidi" w:cstheme="majorBidi"/>
          <w:sz w:val="20"/>
          <w:szCs w:val="20"/>
          <w:rtl/>
        </w:rPr>
        <w:t xml:space="preserve"> الناتجة  عن</w:t>
      </w:r>
      <w:r w:rsidR="00C50A24" w:rsidRPr="006B7182">
        <w:rPr>
          <w:rFonts w:asciiTheme="majorBidi" w:hAnsiTheme="majorBidi" w:cstheme="majorBidi"/>
          <w:sz w:val="20"/>
          <w:szCs w:val="20"/>
          <w:rtl/>
        </w:rPr>
        <w:t xml:space="preserve"> تلك </w:t>
      </w:r>
      <w:r w:rsidR="00593321" w:rsidRPr="006B7182">
        <w:rPr>
          <w:rFonts w:asciiTheme="majorBidi" w:hAnsiTheme="majorBidi" w:cstheme="majorBidi"/>
          <w:sz w:val="20"/>
          <w:szCs w:val="20"/>
          <w:rtl/>
        </w:rPr>
        <w:t xml:space="preserve"> الجرائ</w:t>
      </w:r>
      <w:r w:rsidR="00C50A24" w:rsidRPr="006B7182">
        <w:rPr>
          <w:rFonts w:asciiTheme="majorBidi" w:hAnsiTheme="majorBidi" w:cstheme="majorBidi"/>
          <w:sz w:val="20"/>
          <w:szCs w:val="20"/>
          <w:rtl/>
        </w:rPr>
        <w:t xml:space="preserve">م </w:t>
      </w:r>
      <w:r w:rsidR="00DB1785" w:rsidRPr="006B7182">
        <w:rPr>
          <w:rFonts w:asciiTheme="majorBidi" w:hAnsiTheme="majorBidi" w:cstheme="majorBidi"/>
          <w:sz w:val="20"/>
          <w:szCs w:val="20"/>
          <w:rtl/>
        </w:rPr>
        <w:t xml:space="preserve"> </w:t>
      </w:r>
      <w:r w:rsidR="00C50A24" w:rsidRPr="006B7182">
        <w:rPr>
          <w:rFonts w:asciiTheme="majorBidi" w:hAnsiTheme="majorBidi" w:cstheme="majorBidi"/>
          <w:sz w:val="20"/>
          <w:szCs w:val="20"/>
          <w:rtl/>
        </w:rPr>
        <w:t>.</w:t>
      </w:r>
    </w:p>
    <w:p w14:paraId="50446F93" w14:textId="77777777" w:rsidR="00EB0F85" w:rsidRPr="006B7182" w:rsidRDefault="005D5B15" w:rsidP="00953D0C">
      <w:pPr>
        <w:bidi/>
        <w:ind w:firstLine="360"/>
        <w:jc w:val="both"/>
        <w:rPr>
          <w:rFonts w:asciiTheme="majorBidi" w:hAnsiTheme="majorBidi" w:cstheme="majorBidi"/>
          <w:sz w:val="20"/>
          <w:szCs w:val="20"/>
          <w:rtl/>
        </w:rPr>
      </w:pPr>
      <w:r w:rsidRPr="006B7182">
        <w:rPr>
          <w:rFonts w:asciiTheme="majorBidi" w:hAnsiTheme="majorBidi" w:cstheme="majorBidi"/>
          <w:sz w:val="20"/>
          <w:szCs w:val="20"/>
          <w:rtl/>
        </w:rPr>
        <w:t xml:space="preserve">كما يسهم الذكاء الاصطناعي </w:t>
      </w:r>
      <w:r w:rsidR="00DB1785" w:rsidRPr="006B7182">
        <w:rPr>
          <w:rFonts w:asciiTheme="majorBidi" w:hAnsiTheme="majorBidi" w:cstheme="majorBidi"/>
          <w:sz w:val="20"/>
          <w:szCs w:val="20"/>
          <w:rtl/>
        </w:rPr>
        <w:t xml:space="preserve">  في دعم الجهات الأمنية والقضائية في </w:t>
      </w:r>
      <w:r w:rsidR="001E6B92" w:rsidRPr="006B7182">
        <w:rPr>
          <w:rFonts w:asciiTheme="majorBidi" w:hAnsiTheme="majorBidi" w:cstheme="majorBidi"/>
          <w:sz w:val="20"/>
          <w:szCs w:val="20"/>
          <w:rtl/>
        </w:rPr>
        <w:t>تتبع الجرائم</w:t>
      </w:r>
      <w:r w:rsidR="00DB1785"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الالكترونية مثل</w:t>
      </w:r>
      <w:r w:rsidR="00DB1785"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جرائم الاختراق</w:t>
      </w:r>
      <w:r w:rsidR="00DB1785" w:rsidRPr="006B7182">
        <w:rPr>
          <w:rFonts w:asciiTheme="majorBidi" w:hAnsiTheme="majorBidi" w:cstheme="majorBidi"/>
          <w:sz w:val="20"/>
          <w:szCs w:val="20"/>
          <w:rtl/>
        </w:rPr>
        <w:t xml:space="preserve"> المعلوماتي والاحتيال </w:t>
      </w:r>
      <w:r w:rsidR="001E6B92" w:rsidRPr="006B7182">
        <w:rPr>
          <w:rFonts w:asciiTheme="majorBidi" w:hAnsiTheme="majorBidi" w:cstheme="majorBidi"/>
          <w:sz w:val="20"/>
          <w:szCs w:val="20"/>
          <w:rtl/>
        </w:rPr>
        <w:t>الالكتروني وسرقة</w:t>
      </w:r>
      <w:r w:rsidR="00DB1785"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البيانات واسترجاع</w:t>
      </w:r>
      <w:r w:rsidR="00DB1785" w:rsidRPr="006B7182">
        <w:rPr>
          <w:rFonts w:asciiTheme="majorBidi" w:hAnsiTheme="majorBidi" w:cstheme="majorBidi"/>
          <w:sz w:val="20"/>
          <w:szCs w:val="20"/>
          <w:rtl/>
        </w:rPr>
        <w:t xml:space="preserve"> المعلومات </w:t>
      </w:r>
      <w:r w:rsidR="001E6B92" w:rsidRPr="006B7182">
        <w:rPr>
          <w:rFonts w:asciiTheme="majorBidi" w:hAnsiTheme="majorBidi" w:cstheme="majorBidi"/>
          <w:sz w:val="20"/>
          <w:szCs w:val="20"/>
          <w:rtl/>
        </w:rPr>
        <w:t>المحذوفة وربطها</w:t>
      </w:r>
      <w:r w:rsidR="00EB0F85"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في مصادرها</w:t>
      </w:r>
      <w:r w:rsidR="00EB0F85"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الاصلية.</w:t>
      </w:r>
      <w:r w:rsidR="00EB0F85" w:rsidRPr="006B7182">
        <w:rPr>
          <w:rFonts w:asciiTheme="majorBidi" w:hAnsiTheme="majorBidi" w:cstheme="majorBidi"/>
          <w:sz w:val="20"/>
          <w:szCs w:val="20"/>
          <w:rtl/>
        </w:rPr>
        <w:t xml:space="preserve"> وقد </w:t>
      </w:r>
      <w:r w:rsidR="001E6B92" w:rsidRPr="006B7182">
        <w:rPr>
          <w:rFonts w:asciiTheme="majorBidi" w:hAnsiTheme="majorBidi" w:cstheme="majorBidi"/>
          <w:sz w:val="20"/>
          <w:szCs w:val="20"/>
          <w:rtl/>
        </w:rPr>
        <w:t>أصبح</w:t>
      </w:r>
      <w:r w:rsidR="00EB0F85" w:rsidRPr="006B7182">
        <w:rPr>
          <w:rFonts w:asciiTheme="majorBidi" w:hAnsiTheme="majorBidi" w:cstheme="majorBidi"/>
          <w:sz w:val="20"/>
          <w:szCs w:val="20"/>
          <w:rtl/>
        </w:rPr>
        <w:t xml:space="preserve"> هذا </w:t>
      </w:r>
      <w:r w:rsidR="001E6B92" w:rsidRPr="006B7182">
        <w:rPr>
          <w:rFonts w:asciiTheme="majorBidi" w:hAnsiTheme="majorBidi" w:cstheme="majorBidi"/>
          <w:sz w:val="20"/>
          <w:szCs w:val="20"/>
          <w:rtl/>
        </w:rPr>
        <w:t>الدور أكثر</w:t>
      </w:r>
      <w:r w:rsidR="00EB0F85" w:rsidRPr="006B7182">
        <w:rPr>
          <w:rFonts w:asciiTheme="majorBidi" w:hAnsiTheme="majorBidi" w:cstheme="majorBidi"/>
          <w:sz w:val="20"/>
          <w:szCs w:val="20"/>
          <w:rtl/>
        </w:rPr>
        <w:t xml:space="preserve"> أهمية في ظل تزايد الاعتماد على الوسائل </w:t>
      </w:r>
      <w:r w:rsidR="001E6B92" w:rsidRPr="006B7182">
        <w:rPr>
          <w:rFonts w:asciiTheme="majorBidi" w:hAnsiTheme="majorBidi" w:cstheme="majorBidi"/>
          <w:sz w:val="20"/>
          <w:szCs w:val="20"/>
          <w:rtl/>
        </w:rPr>
        <w:t>الرقمية في</w:t>
      </w:r>
      <w:r w:rsidR="00EB0F85" w:rsidRPr="006B7182">
        <w:rPr>
          <w:rFonts w:asciiTheme="majorBidi" w:hAnsiTheme="majorBidi" w:cstheme="majorBidi"/>
          <w:sz w:val="20"/>
          <w:szCs w:val="20"/>
          <w:rtl/>
        </w:rPr>
        <w:t xml:space="preserve"> الحي</w:t>
      </w:r>
      <w:r w:rsidRPr="006B7182">
        <w:rPr>
          <w:rFonts w:asciiTheme="majorBidi" w:hAnsiTheme="majorBidi" w:cstheme="majorBidi"/>
          <w:sz w:val="20"/>
          <w:szCs w:val="20"/>
          <w:rtl/>
        </w:rPr>
        <w:t xml:space="preserve">اة </w:t>
      </w:r>
      <w:r w:rsidR="001E6B92" w:rsidRPr="006B7182">
        <w:rPr>
          <w:rFonts w:asciiTheme="majorBidi" w:hAnsiTheme="majorBidi" w:cstheme="majorBidi"/>
          <w:sz w:val="20"/>
          <w:szCs w:val="20"/>
          <w:rtl/>
        </w:rPr>
        <w:t>اليومية الامر</w:t>
      </w:r>
      <w:r w:rsidRPr="006B7182">
        <w:rPr>
          <w:rFonts w:asciiTheme="majorBidi" w:hAnsiTheme="majorBidi" w:cstheme="majorBidi"/>
          <w:sz w:val="20"/>
          <w:szCs w:val="20"/>
          <w:rtl/>
        </w:rPr>
        <w:t xml:space="preserve"> الذي أدى الى </w:t>
      </w:r>
      <w:r w:rsidR="001E6B92" w:rsidRPr="006B7182">
        <w:rPr>
          <w:rFonts w:asciiTheme="majorBidi" w:hAnsiTheme="majorBidi" w:cstheme="majorBidi"/>
          <w:sz w:val="20"/>
          <w:szCs w:val="20"/>
          <w:rtl/>
        </w:rPr>
        <w:t>ظهور أنماط</w:t>
      </w:r>
      <w:r w:rsidR="00EB0F85" w:rsidRPr="006B7182">
        <w:rPr>
          <w:rFonts w:asciiTheme="majorBidi" w:hAnsiTheme="majorBidi" w:cstheme="majorBidi"/>
          <w:sz w:val="20"/>
          <w:szCs w:val="20"/>
          <w:rtl/>
        </w:rPr>
        <w:t xml:space="preserve"> جديدة من الجرائم التي تستهدف الأنظمة المعلوماتية والبنية التحتية الرقمية للدول</w:t>
      </w:r>
      <w:r w:rsidR="00593321" w:rsidRPr="006B7182">
        <w:rPr>
          <w:rFonts w:asciiTheme="majorBidi" w:hAnsiTheme="majorBidi" w:cstheme="majorBidi"/>
          <w:sz w:val="20"/>
          <w:szCs w:val="20"/>
          <w:rtl/>
        </w:rPr>
        <w:t>.</w:t>
      </w:r>
      <w:r w:rsidR="00EB0F85" w:rsidRPr="006B7182">
        <w:rPr>
          <w:rFonts w:asciiTheme="majorBidi" w:hAnsiTheme="majorBidi" w:cstheme="majorBidi"/>
          <w:sz w:val="20"/>
          <w:szCs w:val="20"/>
          <w:rtl/>
        </w:rPr>
        <w:t xml:space="preserve"> </w:t>
      </w:r>
    </w:p>
    <w:p w14:paraId="6C7932F7" w14:textId="77777777" w:rsidR="005E195B" w:rsidRPr="006B7182" w:rsidRDefault="00EB0F85" w:rsidP="00953D0C">
      <w:pPr>
        <w:bidi/>
        <w:jc w:val="both"/>
        <w:rPr>
          <w:rFonts w:asciiTheme="majorBidi" w:hAnsiTheme="majorBidi" w:cstheme="majorBidi"/>
          <w:sz w:val="20"/>
          <w:szCs w:val="20"/>
          <w:rtl/>
        </w:rPr>
      </w:pPr>
      <w:r w:rsidRPr="006B7182">
        <w:rPr>
          <w:rFonts w:asciiTheme="majorBidi" w:hAnsiTheme="majorBidi" w:cstheme="majorBidi"/>
          <w:sz w:val="20"/>
          <w:szCs w:val="20"/>
          <w:rtl/>
        </w:rPr>
        <w:t>ومن ناحية أخرى ل</w:t>
      </w:r>
      <w:r w:rsidR="005D5B15" w:rsidRPr="006B7182">
        <w:rPr>
          <w:rFonts w:asciiTheme="majorBidi" w:hAnsiTheme="majorBidi" w:cstheme="majorBidi"/>
          <w:sz w:val="20"/>
          <w:szCs w:val="20"/>
          <w:rtl/>
        </w:rPr>
        <w:t xml:space="preserve">ا يقتصر دور الذكاء الاصطناعي </w:t>
      </w:r>
      <w:r w:rsidRPr="006B7182">
        <w:rPr>
          <w:rFonts w:asciiTheme="majorBidi" w:hAnsiTheme="majorBidi" w:cstheme="majorBidi"/>
          <w:sz w:val="20"/>
          <w:szCs w:val="20"/>
          <w:rtl/>
        </w:rPr>
        <w:t xml:space="preserve">  على حماية الأنظمة المعلوماتية </w:t>
      </w:r>
      <w:r w:rsidR="001E6B92" w:rsidRPr="006B7182">
        <w:rPr>
          <w:rFonts w:asciiTheme="majorBidi" w:hAnsiTheme="majorBidi" w:cstheme="majorBidi"/>
          <w:sz w:val="20"/>
          <w:szCs w:val="20"/>
          <w:rtl/>
        </w:rPr>
        <w:t>فحسب بل</w:t>
      </w:r>
      <w:r w:rsidR="005E195B" w:rsidRPr="006B7182">
        <w:rPr>
          <w:rFonts w:asciiTheme="majorBidi" w:hAnsiTheme="majorBidi" w:cstheme="majorBidi"/>
          <w:sz w:val="20"/>
          <w:szCs w:val="20"/>
          <w:rtl/>
        </w:rPr>
        <w:t xml:space="preserve"> يمكن ان </w:t>
      </w:r>
      <w:r w:rsidR="001E6B92" w:rsidRPr="006B7182">
        <w:rPr>
          <w:rFonts w:asciiTheme="majorBidi" w:hAnsiTheme="majorBidi" w:cstheme="majorBidi"/>
          <w:sz w:val="20"/>
          <w:szCs w:val="20"/>
          <w:rtl/>
        </w:rPr>
        <w:t>يستعمل في</w:t>
      </w:r>
      <w:r w:rsidR="005E195B" w:rsidRPr="006B7182">
        <w:rPr>
          <w:rFonts w:asciiTheme="majorBidi" w:hAnsiTheme="majorBidi" w:cstheme="majorBidi"/>
          <w:sz w:val="20"/>
          <w:szCs w:val="20"/>
          <w:rtl/>
        </w:rPr>
        <w:t xml:space="preserve"> تنفيذ هجمات </w:t>
      </w:r>
      <w:r w:rsidR="001E6B92" w:rsidRPr="006B7182">
        <w:rPr>
          <w:rFonts w:asciiTheme="majorBidi" w:hAnsiTheme="majorBidi" w:cstheme="majorBidi"/>
          <w:sz w:val="20"/>
          <w:szCs w:val="20"/>
          <w:rtl/>
        </w:rPr>
        <w:t>الكترونية أكثر</w:t>
      </w:r>
      <w:r w:rsidR="005D5B15"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تعقيدا مثل</w:t>
      </w:r>
      <w:r w:rsidR="005D5B15" w:rsidRPr="006B7182">
        <w:rPr>
          <w:rFonts w:asciiTheme="majorBidi" w:hAnsiTheme="majorBidi" w:cstheme="majorBidi"/>
          <w:sz w:val="20"/>
          <w:szCs w:val="20"/>
          <w:rtl/>
        </w:rPr>
        <w:t xml:space="preserve"> الهجمات </w:t>
      </w:r>
      <w:r w:rsidR="001E6B92" w:rsidRPr="006B7182">
        <w:rPr>
          <w:rFonts w:asciiTheme="majorBidi" w:hAnsiTheme="majorBidi" w:cstheme="majorBidi"/>
          <w:sz w:val="20"/>
          <w:szCs w:val="20"/>
          <w:rtl/>
        </w:rPr>
        <w:t>الالية للبرمجيات</w:t>
      </w:r>
      <w:r w:rsidR="005E195B"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الخبيثة المتطورة</w:t>
      </w:r>
      <w:r w:rsidR="005E195B" w:rsidRPr="006B7182">
        <w:rPr>
          <w:rFonts w:asciiTheme="majorBidi" w:hAnsiTheme="majorBidi" w:cstheme="majorBidi"/>
          <w:sz w:val="20"/>
          <w:szCs w:val="20"/>
          <w:rtl/>
        </w:rPr>
        <w:t xml:space="preserve"> الت</w:t>
      </w:r>
      <w:r w:rsidR="005D5B15" w:rsidRPr="006B7182">
        <w:rPr>
          <w:rFonts w:asciiTheme="majorBidi" w:hAnsiTheme="majorBidi" w:cstheme="majorBidi"/>
          <w:sz w:val="20"/>
          <w:szCs w:val="20"/>
          <w:rtl/>
        </w:rPr>
        <w:t>ي</w:t>
      </w:r>
      <w:r w:rsidR="005E195B"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تستخدم (التعلم</w:t>
      </w:r>
      <w:r w:rsidR="005E195B" w:rsidRPr="006B7182">
        <w:rPr>
          <w:rFonts w:asciiTheme="majorBidi" w:hAnsiTheme="majorBidi" w:cstheme="majorBidi"/>
          <w:sz w:val="20"/>
          <w:szCs w:val="20"/>
          <w:rtl/>
        </w:rPr>
        <w:t xml:space="preserve"> الالي) أي التي تعطي أوامر لنفسها للتكيف مع أنظمة </w:t>
      </w:r>
      <w:r w:rsidR="004E1406" w:rsidRPr="006B7182">
        <w:rPr>
          <w:rFonts w:asciiTheme="majorBidi" w:hAnsiTheme="majorBidi" w:cstheme="majorBidi"/>
          <w:sz w:val="20"/>
          <w:szCs w:val="20"/>
          <w:rtl/>
        </w:rPr>
        <w:t>الحماية</w:t>
      </w:r>
      <w:r w:rsidR="004E1406" w:rsidRPr="006B7182">
        <w:rPr>
          <w:rFonts w:asciiTheme="majorBidi" w:hAnsiTheme="majorBidi" w:cstheme="majorBidi"/>
          <w:sz w:val="20"/>
          <w:szCs w:val="20"/>
        </w:rPr>
        <w:t xml:space="preserve"> </w:t>
      </w:r>
      <w:r w:rsidR="004E1406" w:rsidRPr="006B7182">
        <w:rPr>
          <w:rFonts w:asciiTheme="majorBidi" w:hAnsiTheme="majorBidi" w:cstheme="majorBidi"/>
          <w:sz w:val="20"/>
          <w:szCs w:val="20"/>
          <w:rtl/>
        </w:rPr>
        <w:t>والخوف</w:t>
      </w:r>
      <w:r w:rsidR="00C50A24" w:rsidRPr="006B7182">
        <w:rPr>
          <w:rFonts w:asciiTheme="majorBidi" w:hAnsiTheme="majorBidi" w:cstheme="majorBidi"/>
          <w:sz w:val="20"/>
          <w:szCs w:val="20"/>
          <w:rtl/>
        </w:rPr>
        <w:t xml:space="preserve"> من ان يتغلب الشر</w:t>
      </w:r>
      <w:r w:rsidR="005E195B" w:rsidRPr="006B7182">
        <w:rPr>
          <w:rFonts w:asciiTheme="majorBidi" w:hAnsiTheme="majorBidi" w:cstheme="majorBidi"/>
          <w:sz w:val="20"/>
          <w:szCs w:val="20"/>
          <w:rtl/>
        </w:rPr>
        <w:t xml:space="preserve"> </w:t>
      </w:r>
    </w:p>
    <w:p w14:paraId="64673D3C" w14:textId="5D57E770" w:rsidR="007273EE" w:rsidRPr="006B7182" w:rsidRDefault="005E195B" w:rsidP="00953D0C">
      <w:pPr>
        <w:bidi/>
        <w:ind w:firstLine="360"/>
        <w:jc w:val="both"/>
        <w:rPr>
          <w:rFonts w:asciiTheme="majorBidi" w:hAnsiTheme="majorBidi" w:cstheme="majorBidi"/>
          <w:sz w:val="20"/>
          <w:szCs w:val="20"/>
          <w:rtl/>
        </w:rPr>
      </w:pPr>
      <w:r w:rsidRPr="006B7182">
        <w:rPr>
          <w:rFonts w:asciiTheme="majorBidi" w:hAnsiTheme="majorBidi" w:cstheme="majorBidi"/>
          <w:sz w:val="20"/>
          <w:szCs w:val="20"/>
          <w:rtl/>
        </w:rPr>
        <w:t xml:space="preserve">لذلك </w:t>
      </w:r>
      <w:r w:rsidR="001E6B92" w:rsidRPr="006B7182">
        <w:rPr>
          <w:rFonts w:asciiTheme="majorBidi" w:hAnsiTheme="majorBidi" w:cstheme="majorBidi"/>
          <w:sz w:val="20"/>
          <w:szCs w:val="20"/>
          <w:rtl/>
        </w:rPr>
        <w:t>أصبح</w:t>
      </w:r>
      <w:r w:rsidRPr="006B7182">
        <w:rPr>
          <w:rFonts w:asciiTheme="majorBidi" w:hAnsiTheme="majorBidi" w:cstheme="majorBidi"/>
          <w:sz w:val="20"/>
          <w:szCs w:val="20"/>
          <w:rtl/>
        </w:rPr>
        <w:t xml:space="preserve"> من الضروري تطوير أسس قانونية </w:t>
      </w:r>
      <w:r w:rsidR="001E6B92" w:rsidRPr="006B7182">
        <w:rPr>
          <w:rFonts w:asciiTheme="majorBidi" w:hAnsiTheme="majorBidi" w:cstheme="majorBidi"/>
          <w:sz w:val="20"/>
          <w:szCs w:val="20"/>
          <w:rtl/>
        </w:rPr>
        <w:t>وتشريعية تنظم</w:t>
      </w:r>
      <w:r w:rsidRPr="006B7182">
        <w:rPr>
          <w:rFonts w:asciiTheme="majorBidi" w:hAnsiTheme="majorBidi" w:cstheme="majorBidi"/>
          <w:sz w:val="20"/>
          <w:szCs w:val="20"/>
          <w:rtl/>
        </w:rPr>
        <w:t xml:space="preserve"> استخدام تقنيات الذكاء </w:t>
      </w:r>
      <w:r w:rsidR="001E6B92" w:rsidRPr="006B7182">
        <w:rPr>
          <w:rFonts w:asciiTheme="majorBidi" w:hAnsiTheme="majorBidi" w:cstheme="majorBidi"/>
          <w:sz w:val="20"/>
          <w:szCs w:val="20"/>
          <w:rtl/>
        </w:rPr>
        <w:t>الاصطناعي في</w:t>
      </w:r>
      <w:r w:rsidRPr="006B7182">
        <w:rPr>
          <w:rFonts w:asciiTheme="majorBidi" w:hAnsiTheme="majorBidi" w:cstheme="majorBidi"/>
          <w:sz w:val="20"/>
          <w:szCs w:val="20"/>
          <w:rtl/>
        </w:rPr>
        <w:t xml:space="preserve"> مجال الامن </w:t>
      </w:r>
      <w:r w:rsidR="001E6B92" w:rsidRPr="006B7182">
        <w:rPr>
          <w:rFonts w:asciiTheme="majorBidi" w:hAnsiTheme="majorBidi" w:cstheme="majorBidi"/>
          <w:sz w:val="20"/>
          <w:szCs w:val="20"/>
          <w:rtl/>
        </w:rPr>
        <w:t>السيبراني بما</w:t>
      </w:r>
      <w:r w:rsidR="005D5B15" w:rsidRPr="006B7182">
        <w:rPr>
          <w:rFonts w:asciiTheme="majorBidi" w:hAnsiTheme="majorBidi" w:cstheme="majorBidi"/>
          <w:sz w:val="20"/>
          <w:szCs w:val="20"/>
          <w:rtl/>
        </w:rPr>
        <w:t xml:space="preserve"> يحقق التوازن </w:t>
      </w:r>
      <w:r w:rsidR="001E6B92" w:rsidRPr="006B7182">
        <w:rPr>
          <w:rFonts w:asciiTheme="majorBidi" w:hAnsiTheme="majorBidi" w:cstheme="majorBidi"/>
          <w:sz w:val="20"/>
          <w:szCs w:val="20"/>
          <w:rtl/>
        </w:rPr>
        <w:t>بين الاستفادة من</w:t>
      </w:r>
      <w:r w:rsidRPr="006B7182">
        <w:rPr>
          <w:rFonts w:asciiTheme="majorBidi" w:hAnsiTheme="majorBidi" w:cstheme="majorBidi"/>
          <w:sz w:val="20"/>
          <w:szCs w:val="20"/>
          <w:rtl/>
        </w:rPr>
        <w:t xml:space="preserve"> هذه </w:t>
      </w:r>
      <w:r w:rsidR="001E6B92" w:rsidRPr="006B7182">
        <w:rPr>
          <w:rFonts w:asciiTheme="majorBidi" w:hAnsiTheme="majorBidi" w:cstheme="majorBidi"/>
          <w:sz w:val="20"/>
          <w:szCs w:val="20"/>
          <w:rtl/>
        </w:rPr>
        <w:t>التقنيات في</w:t>
      </w:r>
      <w:r w:rsidRPr="006B7182">
        <w:rPr>
          <w:rFonts w:asciiTheme="majorBidi" w:hAnsiTheme="majorBidi" w:cstheme="majorBidi"/>
          <w:sz w:val="20"/>
          <w:szCs w:val="20"/>
          <w:rtl/>
        </w:rPr>
        <w:t xml:space="preserve"> حماية </w:t>
      </w:r>
      <w:r w:rsidR="001E6B92" w:rsidRPr="006B7182">
        <w:rPr>
          <w:rFonts w:asciiTheme="majorBidi" w:hAnsiTheme="majorBidi" w:cstheme="majorBidi"/>
          <w:sz w:val="20"/>
          <w:szCs w:val="20"/>
          <w:rtl/>
        </w:rPr>
        <w:t>المجتمع من</w:t>
      </w:r>
      <w:r w:rsidRPr="006B7182">
        <w:rPr>
          <w:rFonts w:asciiTheme="majorBidi" w:hAnsiTheme="majorBidi" w:cstheme="majorBidi"/>
          <w:sz w:val="20"/>
          <w:szCs w:val="20"/>
          <w:rtl/>
        </w:rPr>
        <w:t xml:space="preserve"> الجرائم </w:t>
      </w:r>
      <w:r w:rsidR="001E6B92" w:rsidRPr="006B7182">
        <w:rPr>
          <w:rFonts w:asciiTheme="majorBidi" w:hAnsiTheme="majorBidi" w:cstheme="majorBidi"/>
          <w:sz w:val="20"/>
          <w:szCs w:val="20"/>
          <w:rtl/>
        </w:rPr>
        <w:t>الالكترونية وبين</w:t>
      </w:r>
      <w:r w:rsidRPr="006B7182">
        <w:rPr>
          <w:rFonts w:asciiTheme="majorBidi" w:hAnsiTheme="majorBidi" w:cstheme="majorBidi"/>
          <w:sz w:val="20"/>
          <w:szCs w:val="20"/>
          <w:rtl/>
        </w:rPr>
        <w:t xml:space="preserve"> حماية ا</w:t>
      </w:r>
      <w:r w:rsidR="00951CA2" w:rsidRPr="006B7182">
        <w:rPr>
          <w:rFonts w:asciiTheme="majorBidi" w:hAnsiTheme="majorBidi" w:cstheme="majorBidi"/>
          <w:sz w:val="20"/>
          <w:szCs w:val="20"/>
          <w:rtl/>
        </w:rPr>
        <w:t>لحقوق والحريات الف</w:t>
      </w:r>
      <w:r w:rsidR="005D5B15" w:rsidRPr="006B7182">
        <w:rPr>
          <w:rFonts w:asciiTheme="majorBidi" w:hAnsiTheme="majorBidi" w:cstheme="majorBidi"/>
          <w:sz w:val="20"/>
          <w:szCs w:val="20"/>
          <w:rtl/>
        </w:rPr>
        <w:t>ر</w:t>
      </w:r>
      <w:r w:rsidR="00951CA2" w:rsidRPr="006B7182">
        <w:rPr>
          <w:rFonts w:asciiTheme="majorBidi" w:hAnsiTheme="majorBidi" w:cstheme="majorBidi"/>
          <w:sz w:val="20"/>
          <w:szCs w:val="20"/>
          <w:rtl/>
        </w:rPr>
        <w:t xml:space="preserve">دية </w:t>
      </w:r>
      <w:r w:rsidR="001E6B92" w:rsidRPr="006B7182">
        <w:rPr>
          <w:rFonts w:asciiTheme="majorBidi" w:hAnsiTheme="majorBidi" w:cstheme="majorBidi"/>
          <w:sz w:val="20"/>
          <w:szCs w:val="20"/>
          <w:rtl/>
        </w:rPr>
        <w:t>بحجة الامن</w:t>
      </w:r>
      <w:r w:rsidR="00951CA2"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السيبراني.</w:t>
      </w:r>
      <w:r w:rsidR="00951CA2" w:rsidRPr="006B7182">
        <w:rPr>
          <w:rFonts w:asciiTheme="majorBidi" w:hAnsiTheme="majorBidi" w:cstheme="majorBidi"/>
          <w:sz w:val="20"/>
          <w:szCs w:val="20"/>
          <w:rtl/>
        </w:rPr>
        <w:t xml:space="preserve"> فلا يجوز للد</w:t>
      </w:r>
      <w:r w:rsidR="005C6A0E" w:rsidRPr="006B7182">
        <w:rPr>
          <w:rFonts w:asciiTheme="majorBidi" w:hAnsiTheme="majorBidi" w:cstheme="majorBidi"/>
          <w:sz w:val="20"/>
          <w:szCs w:val="20"/>
          <w:rtl/>
        </w:rPr>
        <w:t xml:space="preserve">ولة مثلا قطع </w:t>
      </w:r>
      <w:r w:rsidR="001E6B92" w:rsidRPr="006B7182">
        <w:rPr>
          <w:rFonts w:asciiTheme="majorBidi" w:hAnsiTheme="majorBidi" w:cstheme="majorBidi"/>
          <w:sz w:val="20"/>
          <w:szCs w:val="20"/>
          <w:rtl/>
        </w:rPr>
        <w:t>الانترنت لقيام</w:t>
      </w:r>
      <w:r w:rsidR="00951CA2" w:rsidRPr="006B7182">
        <w:rPr>
          <w:rFonts w:asciiTheme="majorBidi" w:hAnsiTheme="majorBidi" w:cstheme="majorBidi"/>
          <w:sz w:val="20"/>
          <w:szCs w:val="20"/>
          <w:rtl/>
        </w:rPr>
        <w:t xml:space="preserve"> المظاهرات الشعبية السلم</w:t>
      </w:r>
      <w:r w:rsidR="00430B7F" w:rsidRPr="006B7182">
        <w:rPr>
          <w:rFonts w:asciiTheme="majorBidi" w:hAnsiTheme="majorBidi" w:cstheme="majorBidi"/>
          <w:sz w:val="20"/>
          <w:szCs w:val="20"/>
          <w:rtl/>
        </w:rPr>
        <w:t>ية بحجة الامن القومي</w:t>
      </w:r>
      <w:r w:rsidR="00951CA2" w:rsidRPr="006B7182">
        <w:rPr>
          <w:rFonts w:asciiTheme="majorBidi" w:hAnsiTheme="majorBidi" w:cstheme="majorBidi"/>
          <w:sz w:val="20"/>
          <w:szCs w:val="20"/>
          <w:rtl/>
        </w:rPr>
        <w:t xml:space="preserve"> وحماية مصالح الدولة من </w:t>
      </w:r>
      <w:r w:rsidR="001E6B92" w:rsidRPr="006B7182">
        <w:rPr>
          <w:rFonts w:asciiTheme="majorBidi" w:hAnsiTheme="majorBidi" w:cstheme="majorBidi"/>
          <w:sz w:val="20"/>
          <w:szCs w:val="20"/>
          <w:rtl/>
        </w:rPr>
        <w:t>الاختراق.</w:t>
      </w:r>
      <w:r w:rsidR="00951CA2" w:rsidRPr="006B7182">
        <w:rPr>
          <w:rFonts w:asciiTheme="majorBidi" w:hAnsiTheme="majorBidi" w:cstheme="majorBidi"/>
          <w:sz w:val="20"/>
          <w:szCs w:val="20"/>
          <w:rtl/>
        </w:rPr>
        <w:t xml:space="preserve"> </w:t>
      </w:r>
      <w:r w:rsidR="00430B7F" w:rsidRPr="006B7182">
        <w:rPr>
          <w:rFonts w:asciiTheme="majorBidi" w:hAnsiTheme="majorBidi" w:cstheme="majorBidi"/>
          <w:sz w:val="20"/>
          <w:szCs w:val="20"/>
          <w:rtl/>
        </w:rPr>
        <w:t xml:space="preserve"> </w:t>
      </w:r>
    </w:p>
    <w:p w14:paraId="67A50F65" w14:textId="77777777" w:rsidR="007273EE" w:rsidRPr="00953D0C" w:rsidRDefault="007273EE" w:rsidP="00953D0C">
      <w:pPr>
        <w:bidi/>
        <w:spacing w:before="120" w:after="120"/>
        <w:outlineLvl w:val="0"/>
        <w:rPr>
          <w:rFonts w:asciiTheme="majorBidi" w:hAnsiTheme="majorBidi" w:cstheme="majorBidi"/>
          <w:sz w:val="20"/>
          <w:szCs w:val="20"/>
          <w:rtl/>
        </w:rPr>
      </w:pPr>
      <w:r w:rsidRPr="00953D0C">
        <w:rPr>
          <w:rFonts w:asciiTheme="majorBidi" w:hAnsiTheme="majorBidi" w:cstheme="majorBidi"/>
          <w:sz w:val="20"/>
          <w:szCs w:val="20"/>
          <w:rtl/>
        </w:rPr>
        <w:t>المطلب الثالث</w:t>
      </w:r>
    </w:p>
    <w:p w14:paraId="424C8569" w14:textId="77777777" w:rsidR="005E5111" w:rsidRPr="006B7182" w:rsidRDefault="00053639"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الفراغ </w:t>
      </w:r>
      <w:r w:rsidR="0044675E" w:rsidRPr="006B7182">
        <w:rPr>
          <w:rFonts w:asciiTheme="majorBidi" w:hAnsiTheme="majorBidi" w:cstheme="majorBidi"/>
          <w:sz w:val="20"/>
          <w:szCs w:val="20"/>
          <w:rtl/>
        </w:rPr>
        <w:t>التشريعي في الامن</w:t>
      </w:r>
      <w:r w:rsidRPr="006B7182">
        <w:rPr>
          <w:rFonts w:asciiTheme="majorBidi" w:hAnsiTheme="majorBidi" w:cstheme="majorBidi"/>
          <w:sz w:val="20"/>
          <w:szCs w:val="20"/>
          <w:rtl/>
        </w:rPr>
        <w:t xml:space="preserve"> الس</w:t>
      </w:r>
      <w:r w:rsidR="00644E2A" w:rsidRPr="006B7182">
        <w:rPr>
          <w:rFonts w:asciiTheme="majorBidi" w:hAnsiTheme="majorBidi" w:cstheme="majorBidi"/>
          <w:sz w:val="20"/>
          <w:szCs w:val="20"/>
          <w:rtl/>
        </w:rPr>
        <w:t>ي</w:t>
      </w:r>
      <w:r w:rsidRPr="006B7182">
        <w:rPr>
          <w:rFonts w:asciiTheme="majorBidi" w:hAnsiTheme="majorBidi" w:cstheme="majorBidi"/>
          <w:sz w:val="20"/>
          <w:szCs w:val="20"/>
          <w:rtl/>
        </w:rPr>
        <w:t>براني</w:t>
      </w:r>
      <w:r w:rsidR="00593321" w:rsidRPr="006B7182">
        <w:rPr>
          <w:rFonts w:asciiTheme="majorBidi" w:hAnsiTheme="majorBidi" w:cstheme="majorBidi"/>
          <w:sz w:val="20"/>
          <w:szCs w:val="20"/>
          <w:rtl/>
        </w:rPr>
        <w:t>:</w:t>
      </w:r>
    </w:p>
    <w:p w14:paraId="0CA6E052" w14:textId="706E640E" w:rsidR="00053639" w:rsidRPr="006B7182" w:rsidRDefault="005E5111" w:rsidP="00953D0C">
      <w:pPr>
        <w:bidi/>
        <w:ind w:firstLine="360"/>
        <w:rPr>
          <w:rFonts w:asciiTheme="majorBidi" w:hAnsiTheme="majorBidi" w:cstheme="majorBidi"/>
          <w:sz w:val="20"/>
          <w:szCs w:val="20"/>
          <w:rtl/>
        </w:rPr>
      </w:pPr>
      <w:r w:rsidRPr="006B7182">
        <w:rPr>
          <w:rFonts w:asciiTheme="majorBidi" w:hAnsiTheme="majorBidi" w:cstheme="majorBidi"/>
          <w:sz w:val="20"/>
          <w:szCs w:val="20"/>
          <w:rtl/>
        </w:rPr>
        <w:t>ن</w:t>
      </w:r>
      <w:r w:rsidR="00700AD9" w:rsidRPr="006B7182">
        <w:rPr>
          <w:rFonts w:asciiTheme="majorBidi" w:hAnsiTheme="majorBidi" w:cstheme="majorBidi"/>
          <w:sz w:val="20"/>
          <w:szCs w:val="20"/>
          <w:rtl/>
        </w:rPr>
        <w:t xml:space="preserve">لاحظ ان التشريع العراقي وبالرغم </w:t>
      </w:r>
      <w:r w:rsidR="001E6B92" w:rsidRPr="006B7182">
        <w:rPr>
          <w:rFonts w:asciiTheme="majorBidi" w:hAnsiTheme="majorBidi" w:cstheme="majorBidi"/>
          <w:sz w:val="20"/>
          <w:szCs w:val="20"/>
          <w:rtl/>
        </w:rPr>
        <w:t>من افتقاره</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الى قانون</w:t>
      </w:r>
      <w:r w:rsidRPr="006B7182">
        <w:rPr>
          <w:rFonts w:asciiTheme="majorBidi" w:hAnsiTheme="majorBidi" w:cstheme="majorBidi"/>
          <w:sz w:val="20"/>
          <w:szCs w:val="20"/>
          <w:rtl/>
        </w:rPr>
        <w:t xml:space="preserve"> خاص بالجرائم </w:t>
      </w:r>
      <w:r w:rsidR="001E6B92" w:rsidRPr="006B7182">
        <w:rPr>
          <w:rFonts w:asciiTheme="majorBidi" w:hAnsiTheme="majorBidi" w:cstheme="majorBidi"/>
          <w:sz w:val="20"/>
          <w:szCs w:val="20"/>
          <w:rtl/>
        </w:rPr>
        <w:t>الالكترونية لا</w:t>
      </w:r>
      <w:r w:rsidRPr="006B7182">
        <w:rPr>
          <w:rFonts w:asciiTheme="majorBidi" w:hAnsiTheme="majorBidi" w:cstheme="majorBidi"/>
          <w:sz w:val="20"/>
          <w:szCs w:val="20"/>
          <w:rtl/>
        </w:rPr>
        <w:t xml:space="preserve"> يخلو من </w:t>
      </w:r>
      <w:r w:rsidR="001E6B92" w:rsidRPr="006B7182">
        <w:rPr>
          <w:rFonts w:asciiTheme="majorBidi" w:hAnsiTheme="majorBidi" w:cstheme="majorBidi"/>
          <w:sz w:val="20"/>
          <w:szCs w:val="20"/>
          <w:rtl/>
        </w:rPr>
        <w:t>نصوص يمكن</w:t>
      </w:r>
      <w:r w:rsidR="00212316"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تكييفها لمواجهة</w:t>
      </w:r>
      <w:r w:rsidR="00212316" w:rsidRPr="006B7182">
        <w:rPr>
          <w:rFonts w:asciiTheme="majorBidi" w:hAnsiTheme="majorBidi" w:cstheme="majorBidi"/>
          <w:sz w:val="20"/>
          <w:szCs w:val="20"/>
          <w:rtl/>
        </w:rPr>
        <w:t xml:space="preserve"> بعض هذه </w:t>
      </w:r>
      <w:r w:rsidR="001E6B92" w:rsidRPr="006B7182">
        <w:rPr>
          <w:rFonts w:asciiTheme="majorBidi" w:hAnsiTheme="majorBidi" w:cstheme="majorBidi"/>
          <w:sz w:val="20"/>
          <w:szCs w:val="20"/>
          <w:rtl/>
        </w:rPr>
        <w:t>الجرائم الا</w:t>
      </w:r>
      <w:r w:rsidR="00700AD9" w:rsidRPr="006B7182">
        <w:rPr>
          <w:rFonts w:asciiTheme="majorBidi" w:hAnsiTheme="majorBidi" w:cstheme="majorBidi"/>
          <w:sz w:val="20"/>
          <w:szCs w:val="20"/>
          <w:rtl/>
        </w:rPr>
        <w:t xml:space="preserve"> </w:t>
      </w:r>
      <w:r w:rsidR="00212316" w:rsidRPr="006B7182">
        <w:rPr>
          <w:rFonts w:asciiTheme="majorBidi" w:hAnsiTheme="majorBidi" w:cstheme="majorBidi"/>
          <w:sz w:val="20"/>
          <w:szCs w:val="20"/>
          <w:rtl/>
        </w:rPr>
        <w:t xml:space="preserve">ان هذا </w:t>
      </w:r>
      <w:r w:rsidR="001E6B92" w:rsidRPr="006B7182">
        <w:rPr>
          <w:rFonts w:asciiTheme="majorBidi" w:hAnsiTheme="majorBidi" w:cstheme="majorBidi"/>
          <w:sz w:val="20"/>
          <w:szCs w:val="20"/>
          <w:rtl/>
        </w:rPr>
        <w:t>التكييف يظل</w:t>
      </w:r>
      <w:r w:rsidR="00212316"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قاصرا عن</w:t>
      </w:r>
      <w:r w:rsidR="00700AD9"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استيعاب الطبيعة</w:t>
      </w:r>
      <w:r w:rsidR="00700AD9"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التقنية المعقدة</w:t>
      </w:r>
      <w:r w:rsidR="00212316" w:rsidRPr="006B7182">
        <w:rPr>
          <w:rFonts w:asciiTheme="majorBidi" w:hAnsiTheme="majorBidi" w:cstheme="majorBidi"/>
          <w:sz w:val="20"/>
          <w:szCs w:val="20"/>
          <w:rtl/>
        </w:rPr>
        <w:t xml:space="preserve"> لهذه </w:t>
      </w:r>
      <w:r w:rsidR="001E6B92" w:rsidRPr="006B7182">
        <w:rPr>
          <w:rFonts w:asciiTheme="majorBidi" w:hAnsiTheme="majorBidi" w:cstheme="majorBidi"/>
          <w:sz w:val="20"/>
          <w:szCs w:val="20"/>
          <w:rtl/>
        </w:rPr>
        <w:t>الجرائم مما</w:t>
      </w:r>
      <w:r w:rsidR="00212316" w:rsidRPr="006B7182">
        <w:rPr>
          <w:rFonts w:asciiTheme="majorBidi" w:hAnsiTheme="majorBidi" w:cstheme="majorBidi"/>
          <w:sz w:val="20"/>
          <w:szCs w:val="20"/>
          <w:rtl/>
        </w:rPr>
        <w:t xml:space="preserve"> يبرر الحاجة الى </w:t>
      </w:r>
      <w:r w:rsidR="001E6B92" w:rsidRPr="006B7182">
        <w:rPr>
          <w:rFonts w:asciiTheme="majorBidi" w:hAnsiTheme="majorBidi" w:cstheme="majorBidi"/>
          <w:sz w:val="20"/>
          <w:szCs w:val="20"/>
          <w:rtl/>
        </w:rPr>
        <w:t>تدخل تشريعي</w:t>
      </w:r>
      <w:r w:rsidR="00700AD9"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خاص بالجرائم</w:t>
      </w:r>
      <w:r w:rsidR="00700AD9" w:rsidRPr="006B7182">
        <w:rPr>
          <w:rFonts w:asciiTheme="majorBidi" w:hAnsiTheme="majorBidi" w:cstheme="majorBidi"/>
          <w:sz w:val="20"/>
          <w:szCs w:val="20"/>
          <w:rtl/>
        </w:rPr>
        <w:t xml:space="preserve"> </w:t>
      </w:r>
      <w:r w:rsidR="00212316" w:rsidRPr="006B7182">
        <w:rPr>
          <w:rFonts w:asciiTheme="majorBidi" w:hAnsiTheme="majorBidi" w:cstheme="majorBidi"/>
          <w:sz w:val="20"/>
          <w:szCs w:val="20"/>
          <w:rtl/>
        </w:rPr>
        <w:t>الذكاء الاصطناعي والامن السبراني</w:t>
      </w:r>
      <w:r w:rsidR="00E62AC0">
        <w:rPr>
          <w:rFonts w:asciiTheme="majorBidi" w:hAnsiTheme="majorBidi" w:cstheme="majorBidi" w:hint="cs"/>
          <w:sz w:val="20"/>
          <w:szCs w:val="20"/>
          <w:rtl/>
        </w:rPr>
        <w:t xml:space="preserve"> </w:t>
      </w:r>
      <w:r w:rsidR="00E62AC0" w:rsidRPr="00E62AC0">
        <w:rPr>
          <w:rFonts w:asciiTheme="majorBidi" w:hAnsiTheme="majorBidi" w:cstheme="majorBidi"/>
          <w:sz w:val="20"/>
          <w:szCs w:val="20"/>
        </w:rPr>
        <w:t>]</w:t>
      </w:r>
      <w:r w:rsidR="000B4089" w:rsidRPr="00E62AC0">
        <w:rPr>
          <w:rStyle w:val="FootnoteReference"/>
          <w:rFonts w:asciiTheme="majorBidi" w:hAnsiTheme="majorBidi" w:cstheme="majorBidi"/>
          <w:sz w:val="20"/>
          <w:szCs w:val="20"/>
          <w:vertAlign w:val="baseline"/>
          <w:rtl/>
        </w:rPr>
        <w:footnoteReference w:id="8"/>
      </w:r>
      <w:r w:rsidR="00E62AC0" w:rsidRPr="00E62AC0">
        <w:rPr>
          <w:rFonts w:asciiTheme="majorBidi" w:hAnsiTheme="majorBidi" w:cstheme="majorBidi"/>
          <w:sz w:val="20"/>
          <w:szCs w:val="20"/>
        </w:rPr>
        <w:t>[</w:t>
      </w:r>
      <w:r w:rsidR="00E62AC0">
        <w:rPr>
          <w:rFonts w:asciiTheme="majorBidi" w:hAnsiTheme="majorBidi" w:cstheme="majorBidi" w:hint="cs"/>
          <w:sz w:val="20"/>
          <w:szCs w:val="20"/>
          <w:rtl/>
        </w:rPr>
        <w:t>.</w:t>
      </w:r>
    </w:p>
    <w:p w14:paraId="78F84EBA" w14:textId="77777777" w:rsidR="00053639" w:rsidRPr="006B7182" w:rsidRDefault="00053639"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بعد عدة </w:t>
      </w:r>
      <w:r w:rsidR="001E6B92" w:rsidRPr="006B7182">
        <w:rPr>
          <w:rFonts w:asciiTheme="majorBidi" w:hAnsiTheme="majorBidi" w:cstheme="majorBidi"/>
          <w:sz w:val="20"/>
          <w:szCs w:val="20"/>
          <w:rtl/>
        </w:rPr>
        <w:t xml:space="preserve">محاولات </w:t>
      </w:r>
      <w:r w:rsidR="00CB356C" w:rsidRPr="006B7182">
        <w:rPr>
          <w:rFonts w:asciiTheme="majorBidi" w:hAnsiTheme="majorBidi" w:cstheme="majorBidi"/>
          <w:sz w:val="20"/>
          <w:szCs w:val="20"/>
          <w:rtl/>
        </w:rPr>
        <w:t>لإصدار</w:t>
      </w:r>
      <w:r w:rsidRPr="006B7182">
        <w:rPr>
          <w:rFonts w:asciiTheme="majorBidi" w:hAnsiTheme="majorBidi" w:cstheme="majorBidi"/>
          <w:sz w:val="20"/>
          <w:szCs w:val="20"/>
          <w:rtl/>
        </w:rPr>
        <w:t xml:space="preserve"> قانون يعاقب على جرائم الامن </w:t>
      </w:r>
      <w:r w:rsidR="001E6B92" w:rsidRPr="006B7182">
        <w:rPr>
          <w:rFonts w:asciiTheme="majorBidi" w:hAnsiTheme="majorBidi" w:cstheme="majorBidi"/>
          <w:sz w:val="20"/>
          <w:szCs w:val="20"/>
          <w:rtl/>
        </w:rPr>
        <w:t>السيبراني في</w:t>
      </w:r>
      <w:r w:rsidRPr="006B7182">
        <w:rPr>
          <w:rFonts w:asciiTheme="majorBidi" w:hAnsiTheme="majorBidi" w:cstheme="majorBidi"/>
          <w:sz w:val="20"/>
          <w:szCs w:val="20"/>
          <w:rtl/>
        </w:rPr>
        <w:t xml:space="preserve"> العراق </w:t>
      </w:r>
    </w:p>
    <w:p w14:paraId="68F12476" w14:textId="77777777" w:rsidR="00E15410" w:rsidRPr="006B7182" w:rsidRDefault="00053639" w:rsidP="00953D0C">
      <w:pPr>
        <w:bidi/>
        <w:ind w:firstLine="360"/>
        <w:rPr>
          <w:rFonts w:asciiTheme="majorBidi" w:hAnsiTheme="majorBidi" w:cstheme="majorBidi"/>
          <w:sz w:val="20"/>
          <w:szCs w:val="20"/>
          <w:rtl/>
        </w:rPr>
      </w:pPr>
      <w:r w:rsidRPr="006B7182">
        <w:rPr>
          <w:rFonts w:asciiTheme="majorBidi" w:hAnsiTheme="majorBidi" w:cstheme="majorBidi"/>
          <w:sz w:val="20"/>
          <w:szCs w:val="20"/>
          <w:rtl/>
        </w:rPr>
        <w:t>صدرت مسودة تشريع ارسل</w:t>
      </w:r>
      <w:r w:rsidR="00593321" w:rsidRPr="006B7182">
        <w:rPr>
          <w:rFonts w:asciiTheme="majorBidi" w:hAnsiTheme="majorBidi" w:cstheme="majorBidi"/>
          <w:sz w:val="20"/>
          <w:szCs w:val="20"/>
          <w:rtl/>
        </w:rPr>
        <w:t>ت</w:t>
      </w:r>
      <w:r w:rsidRPr="006B7182">
        <w:rPr>
          <w:rFonts w:asciiTheme="majorBidi" w:hAnsiTheme="majorBidi" w:cstheme="majorBidi"/>
          <w:sz w:val="20"/>
          <w:szCs w:val="20"/>
          <w:rtl/>
        </w:rPr>
        <w:t xml:space="preserve"> الى البرلمان للتصديق عليه</w:t>
      </w:r>
      <w:r w:rsidR="00593321" w:rsidRPr="006B7182">
        <w:rPr>
          <w:rFonts w:asciiTheme="majorBidi" w:hAnsiTheme="majorBidi" w:cstheme="majorBidi"/>
          <w:sz w:val="20"/>
          <w:szCs w:val="20"/>
          <w:rtl/>
        </w:rPr>
        <w:t xml:space="preserve">ا ولكنه </w:t>
      </w:r>
      <w:r w:rsidR="001E6B92" w:rsidRPr="006B7182">
        <w:rPr>
          <w:rFonts w:asciiTheme="majorBidi" w:hAnsiTheme="majorBidi" w:cstheme="majorBidi"/>
          <w:sz w:val="20"/>
          <w:szCs w:val="20"/>
          <w:rtl/>
        </w:rPr>
        <w:t>لم ترى</w:t>
      </w:r>
      <w:r w:rsidRPr="006B7182">
        <w:rPr>
          <w:rFonts w:asciiTheme="majorBidi" w:hAnsiTheme="majorBidi" w:cstheme="majorBidi"/>
          <w:sz w:val="20"/>
          <w:szCs w:val="20"/>
          <w:rtl/>
        </w:rPr>
        <w:t xml:space="preserve"> النور كقانون</w:t>
      </w:r>
      <w:r w:rsidR="00700AD9" w:rsidRPr="006B7182">
        <w:rPr>
          <w:rFonts w:asciiTheme="majorBidi" w:hAnsiTheme="majorBidi" w:cstheme="majorBidi"/>
          <w:sz w:val="20"/>
          <w:szCs w:val="20"/>
          <w:rtl/>
        </w:rPr>
        <w:t xml:space="preserve"> نتيجة</w:t>
      </w:r>
      <w:r w:rsidRPr="006B7182">
        <w:rPr>
          <w:rFonts w:asciiTheme="majorBidi" w:hAnsiTheme="majorBidi" w:cstheme="majorBidi"/>
          <w:sz w:val="20"/>
          <w:szCs w:val="20"/>
          <w:rtl/>
        </w:rPr>
        <w:t xml:space="preserve"> للانتقادات التي وجهة اليه كونه واسعا في </w:t>
      </w:r>
      <w:r w:rsidR="001E6B92" w:rsidRPr="006B7182">
        <w:rPr>
          <w:rFonts w:asciiTheme="majorBidi" w:hAnsiTheme="majorBidi" w:cstheme="majorBidi"/>
          <w:sz w:val="20"/>
          <w:szCs w:val="20"/>
          <w:rtl/>
        </w:rPr>
        <w:t>مفاهيمه فقد</w:t>
      </w:r>
      <w:r w:rsidR="00A31BDC" w:rsidRPr="006B7182">
        <w:rPr>
          <w:rFonts w:asciiTheme="majorBidi" w:hAnsiTheme="majorBidi" w:cstheme="majorBidi"/>
          <w:sz w:val="20"/>
          <w:szCs w:val="20"/>
          <w:rtl/>
        </w:rPr>
        <w:t xml:space="preserve"> </w:t>
      </w:r>
      <w:r w:rsidR="00977DA5" w:rsidRPr="006B7182">
        <w:rPr>
          <w:rFonts w:asciiTheme="majorBidi" w:hAnsiTheme="majorBidi" w:cstheme="majorBidi"/>
          <w:sz w:val="20"/>
          <w:szCs w:val="20"/>
          <w:rtl/>
        </w:rPr>
        <w:t xml:space="preserve">يكون رقيبا ومحددا لكثير من فئات </w:t>
      </w:r>
      <w:r w:rsidR="001E6B92" w:rsidRPr="006B7182">
        <w:rPr>
          <w:rFonts w:asciiTheme="majorBidi" w:hAnsiTheme="majorBidi" w:cstheme="majorBidi"/>
          <w:sz w:val="20"/>
          <w:szCs w:val="20"/>
          <w:rtl/>
        </w:rPr>
        <w:t>المجتمع وخصوصا</w:t>
      </w:r>
      <w:r w:rsidR="00A31BDC" w:rsidRPr="006B7182">
        <w:rPr>
          <w:rFonts w:asciiTheme="majorBidi" w:hAnsiTheme="majorBidi" w:cstheme="majorBidi"/>
          <w:sz w:val="20"/>
          <w:szCs w:val="20"/>
          <w:rtl/>
        </w:rPr>
        <w:t xml:space="preserve"> العم</w:t>
      </w:r>
      <w:r w:rsidR="00977DA5" w:rsidRPr="006B7182">
        <w:rPr>
          <w:rFonts w:asciiTheme="majorBidi" w:hAnsiTheme="majorBidi" w:cstheme="majorBidi"/>
          <w:sz w:val="20"/>
          <w:szCs w:val="20"/>
          <w:rtl/>
        </w:rPr>
        <w:t xml:space="preserve">ل في الصحافة   هذ </w:t>
      </w:r>
      <w:r w:rsidR="00462577" w:rsidRPr="006B7182">
        <w:rPr>
          <w:rFonts w:asciiTheme="majorBidi" w:hAnsiTheme="majorBidi" w:cstheme="majorBidi"/>
          <w:sz w:val="20"/>
          <w:szCs w:val="20"/>
          <w:rtl/>
        </w:rPr>
        <w:t xml:space="preserve">يقيد عملهم </w:t>
      </w:r>
      <w:r w:rsidR="001E6B92" w:rsidRPr="006B7182">
        <w:rPr>
          <w:rFonts w:asciiTheme="majorBidi" w:hAnsiTheme="majorBidi" w:cstheme="majorBidi"/>
          <w:sz w:val="20"/>
          <w:szCs w:val="20"/>
          <w:rtl/>
        </w:rPr>
        <w:t>وعمل العاملين</w:t>
      </w:r>
      <w:r w:rsidR="00A31BDC" w:rsidRPr="006B7182">
        <w:rPr>
          <w:rFonts w:asciiTheme="majorBidi" w:hAnsiTheme="majorBidi" w:cstheme="majorBidi"/>
          <w:sz w:val="20"/>
          <w:szCs w:val="20"/>
          <w:rtl/>
        </w:rPr>
        <w:t xml:space="preserve"> في وسائل التواصل </w:t>
      </w:r>
      <w:r w:rsidR="001E6B92" w:rsidRPr="006B7182">
        <w:rPr>
          <w:rFonts w:asciiTheme="majorBidi" w:hAnsiTheme="majorBidi" w:cstheme="majorBidi"/>
          <w:sz w:val="20"/>
          <w:szCs w:val="20"/>
          <w:rtl/>
        </w:rPr>
        <w:t>الاجتماعي وكذلك</w:t>
      </w:r>
      <w:r w:rsidR="00A31BDC" w:rsidRPr="006B7182">
        <w:rPr>
          <w:rFonts w:asciiTheme="majorBidi" w:hAnsiTheme="majorBidi" w:cstheme="majorBidi"/>
          <w:sz w:val="20"/>
          <w:szCs w:val="20"/>
          <w:rtl/>
        </w:rPr>
        <w:t xml:space="preserve"> كونه شديد في عقوبات</w:t>
      </w:r>
      <w:r w:rsidR="009D495B" w:rsidRPr="006B7182">
        <w:rPr>
          <w:rFonts w:asciiTheme="majorBidi" w:hAnsiTheme="majorBidi" w:cstheme="majorBidi"/>
          <w:sz w:val="20"/>
          <w:szCs w:val="20"/>
          <w:rtl/>
        </w:rPr>
        <w:t xml:space="preserve">ه السالبة للحرية وغراما ته </w:t>
      </w:r>
      <w:r w:rsidR="001E6B92" w:rsidRPr="006B7182">
        <w:rPr>
          <w:rFonts w:asciiTheme="majorBidi" w:hAnsiTheme="majorBidi" w:cstheme="majorBidi"/>
          <w:sz w:val="20"/>
          <w:szCs w:val="20"/>
          <w:rtl/>
        </w:rPr>
        <w:t>الكبيرة.</w:t>
      </w:r>
      <w:r w:rsidR="00A31BDC" w:rsidRPr="006B7182">
        <w:rPr>
          <w:rFonts w:asciiTheme="majorBidi" w:hAnsiTheme="majorBidi" w:cstheme="majorBidi"/>
          <w:sz w:val="20"/>
          <w:szCs w:val="20"/>
          <w:rtl/>
        </w:rPr>
        <w:t xml:space="preserve"> وهذا يعني انه لا يوجد تناسب بين الجريمة و</w:t>
      </w:r>
      <w:r w:rsidR="00462577" w:rsidRPr="006B7182">
        <w:rPr>
          <w:rFonts w:asciiTheme="majorBidi" w:hAnsiTheme="majorBidi" w:cstheme="majorBidi"/>
          <w:sz w:val="20"/>
          <w:szCs w:val="20"/>
          <w:rtl/>
        </w:rPr>
        <w:t>العقوبة وهذا</w:t>
      </w:r>
      <w:r w:rsidR="00E15410" w:rsidRPr="006B7182">
        <w:rPr>
          <w:rFonts w:asciiTheme="majorBidi" w:hAnsiTheme="majorBidi" w:cstheme="majorBidi"/>
          <w:sz w:val="20"/>
          <w:szCs w:val="20"/>
          <w:rtl/>
        </w:rPr>
        <w:t xml:space="preserve"> لا يجوز من ناحية العدالة </w:t>
      </w:r>
      <w:r w:rsidR="001E6B92" w:rsidRPr="006B7182">
        <w:rPr>
          <w:rFonts w:asciiTheme="majorBidi" w:hAnsiTheme="majorBidi" w:cstheme="majorBidi"/>
          <w:sz w:val="20"/>
          <w:szCs w:val="20"/>
          <w:rtl/>
        </w:rPr>
        <w:t>الجنائية.</w:t>
      </w:r>
      <w:r w:rsidR="00E15410" w:rsidRPr="006B7182">
        <w:rPr>
          <w:rFonts w:asciiTheme="majorBidi" w:hAnsiTheme="majorBidi" w:cstheme="majorBidi"/>
          <w:sz w:val="20"/>
          <w:szCs w:val="20"/>
          <w:rtl/>
        </w:rPr>
        <w:t xml:space="preserve"> لذلك فقد استمر القضاء العراقي في تطبيق مواد قانون العقوبات لعام ١٩٦٩ على الجرائم </w:t>
      </w:r>
      <w:r w:rsidR="001E6B92" w:rsidRPr="006B7182">
        <w:rPr>
          <w:rFonts w:asciiTheme="majorBidi" w:hAnsiTheme="majorBidi" w:cstheme="majorBidi"/>
          <w:sz w:val="20"/>
          <w:szCs w:val="20"/>
          <w:rtl/>
        </w:rPr>
        <w:t>السيبرانية اذ</w:t>
      </w:r>
      <w:r w:rsidR="00E15410" w:rsidRPr="006B7182">
        <w:rPr>
          <w:rFonts w:asciiTheme="majorBidi" w:hAnsiTheme="majorBidi" w:cstheme="majorBidi"/>
          <w:sz w:val="20"/>
          <w:szCs w:val="20"/>
          <w:rtl/>
        </w:rPr>
        <w:t xml:space="preserve"> لم تكن </w:t>
      </w:r>
      <w:r w:rsidR="00462577" w:rsidRPr="006B7182">
        <w:rPr>
          <w:rFonts w:asciiTheme="majorBidi" w:hAnsiTheme="majorBidi" w:cstheme="majorBidi"/>
          <w:sz w:val="20"/>
          <w:szCs w:val="20"/>
          <w:rtl/>
        </w:rPr>
        <w:t xml:space="preserve">وقت صدوره </w:t>
      </w:r>
      <w:r w:rsidR="001E6B92" w:rsidRPr="006B7182">
        <w:rPr>
          <w:rFonts w:asciiTheme="majorBidi" w:hAnsiTheme="majorBidi" w:cstheme="majorBidi"/>
          <w:sz w:val="20"/>
          <w:szCs w:val="20"/>
          <w:rtl/>
        </w:rPr>
        <w:t>معروفة.</w:t>
      </w:r>
      <w:r w:rsidR="00E15410" w:rsidRPr="006B7182">
        <w:rPr>
          <w:rFonts w:asciiTheme="majorBidi" w:hAnsiTheme="majorBidi" w:cstheme="majorBidi"/>
          <w:sz w:val="20"/>
          <w:szCs w:val="20"/>
          <w:rtl/>
        </w:rPr>
        <w:t xml:space="preserve">  </w:t>
      </w:r>
    </w:p>
    <w:p w14:paraId="0610BC7B" w14:textId="77777777" w:rsidR="00BF0B88" w:rsidRPr="006B7182" w:rsidRDefault="00E15410"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وقد فكرت ان استغل هذا البحث </w:t>
      </w:r>
      <w:r w:rsidR="001E6B92" w:rsidRPr="006B7182">
        <w:rPr>
          <w:rFonts w:asciiTheme="majorBidi" w:hAnsiTheme="majorBidi" w:cstheme="majorBidi"/>
          <w:sz w:val="20"/>
          <w:szCs w:val="20"/>
          <w:rtl/>
        </w:rPr>
        <w:t>لوضع مسودة</w:t>
      </w:r>
      <w:r w:rsidRPr="006B7182">
        <w:rPr>
          <w:rFonts w:asciiTheme="majorBidi" w:hAnsiTheme="majorBidi" w:cstheme="majorBidi"/>
          <w:sz w:val="20"/>
          <w:szCs w:val="20"/>
          <w:rtl/>
        </w:rPr>
        <w:t xml:space="preserve"> قانون يمكن ان يكون نواة لقانون شامل </w:t>
      </w:r>
      <w:r w:rsidR="001E6B92" w:rsidRPr="006B7182">
        <w:rPr>
          <w:rFonts w:asciiTheme="majorBidi" w:hAnsiTheme="majorBidi" w:cstheme="majorBidi"/>
          <w:sz w:val="20"/>
          <w:szCs w:val="20"/>
          <w:rtl/>
        </w:rPr>
        <w:t>يعاقب على كافة الجرائم السيبرا</w:t>
      </w:r>
      <w:r w:rsidR="00CB356C" w:rsidRPr="006B7182">
        <w:rPr>
          <w:rFonts w:asciiTheme="majorBidi" w:hAnsiTheme="majorBidi" w:cstheme="majorBidi"/>
          <w:sz w:val="20"/>
          <w:szCs w:val="20"/>
          <w:rtl/>
        </w:rPr>
        <w:t>ن</w:t>
      </w:r>
      <w:r w:rsidR="001E6B92" w:rsidRPr="006B7182">
        <w:rPr>
          <w:rFonts w:asciiTheme="majorBidi" w:hAnsiTheme="majorBidi" w:cstheme="majorBidi"/>
          <w:sz w:val="20"/>
          <w:szCs w:val="20"/>
          <w:rtl/>
        </w:rPr>
        <w:t>ية</w:t>
      </w:r>
      <w:r w:rsidR="00BF0B88" w:rsidRPr="006B7182">
        <w:rPr>
          <w:rFonts w:asciiTheme="majorBidi" w:hAnsiTheme="majorBidi" w:cstheme="majorBidi"/>
          <w:sz w:val="20"/>
          <w:szCs w:val="20"/>
          <w:rtl/>
        </w:rPr>
        <w:t xml:space="preserve"> التي اخذ تنتشر بسرعة انتشار </w:t>
      </w:r>
      <w:r w:rsidR="001E6B92" w:rsidRPr="006B7182">
        <w:rPr>
          <w:rFonts w:asciiTheme="majorBidi" w:hAnsiTheme="majorBidi" w:cstheme="majorBidi"/>
          <w:sz w:val="20"/>
          <w:szCs w:val="20"/>
          <w:rtl/>
        </w:rPr>
        <w:t>الظلم وهيمنة</w:t>
      </w:r>
      <w:r w:rsidR="00BF0B88" w:rsidRPr="006B7182">
        <w:rPr>
          <w:rFonts w:asciiTheme="majorBidi" w:hAnsiTheme="majorBidi" w:cstheme="majorBidi"/>
          <w:sz w:val="20"/>
          <w:szCs w:val="20"/>
          <w:rtl/>
        </w:rPr>
        <w:t xml:space="preserve"> القوة في العالم </w:t>
      </w:r>
    </w:p>
    <w:p w14:paraId="4B1B6697" w14:textId="77777777" w:rsidR="00462577" w:rsidRPr="006B7182" w:rsidRDefault="00053639"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753B99A0" w14:textId="77777777" w:rsidR="00053639" w:rsidRPr="006B7182" w:rsidRDefault="006F51DA" w:rsidP="006B7182">
      <w:pPr>
        <w:bidi/>
        <w:rPr>
          <w:rFonts w:asciiTheme="majorBidi" w:hAnsiTheme="majorBidi" w:cstheme="majorBidi"/>
          <w:sz w:val="22"/>
          <w:szCs w:val="22"/>
        </w:rPr>
      </w:pPr>
      <w:r w:rsidRPr="006B7182">
        <w:rPr>
          <w:rFonts w:asciiTheme="majorBidi" w:hAnsiTheme="majorBidi" w:cstheme="majorBidi"/>
          <w:sz w:val="22"/>
          <w:szCs w:val="22"/>
          <w:rtl/>
        </w:rPr>
        <w:t>النصوص المقترحة</w:t>
      </w:r>
      <w:r w:rsidR="00BF0B88" w:rsidRPr="006B7182">
        <w:rPr>
          <w:rFonts w:asciiTheme="majorBidi" w:hAnsiTheme="majorBidi" w:cstheme="majorBidi"/>
          <w:sz w:val="22"/>
          <w:szCs w:val="22"/>
          <w:rtl/>
        </w:rPr>
        <w:t xml:space="preserve"> </w:t>
      </w:r>
      <w:r w:rsidR="001E6B92" w:rsidRPr="006B7182">
        <w:rPr>
          <w:rFonts w:asciiTheme="majorBidi" w:hAnsiTheme="majorBidi" w:cstheme="majorBidi"/>
          <w:sz w:val="22"/>
          <w:szCs w:val="22"/>
          <w:rtl/>
        </w:rPr>
        <w:t>ومزاياها:</w:t>
      </w:r>
    </w:p>
    <w:p w14:paraId="0A81891D" w14:textId="77777777" w:rsidR="004E1406" w:rsidRPr="006B7182" w:rsidRDefault="004E1406" w:rsidP="006B7182">
      <w:pPr>
        <w:bidi/>
        <w:rPr>
          <w:rFonts w:asciiTheme="majorBidi" w:hAnsiTheme="majorBidi" w:cstheme="majorBidi"/>
          <w:sz w:val="20"/>
          <w:szCs w:val="20"/>
          <w:rtl/>
        </w:rPr>
      </w:pPr>
    </w:p>
    <w:p w14:paraId="2675C5EC" w14:textId="77777777" w:rsidR="00BF0B88" w:rsidRPr="006B7182" w:rsidRDefault="00BF0B88"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قانون مكافحة الجرائم الالكترونية والسسيبرانية  </w:t>
      </w:r>
    </w:p>
    <w:p w14:paraId="0F36C4E8" w14:textId="77777777" w:rsidR="00BF0B88" w:rsidRPr="006B7182" w:rsidRDefault="00462577" w:rsidP="006B7182">
      <w:pPr>
        <w:bidi/>
        <w:rPr>
          <w:rFonts w:asciiTheme="majorBidi" w:hAnsiTheme="majorBidi" w:cstheme="majorBidi"/>
          <w:sz w:val="20"/>
          <w:szCs w:val="20"/>
          <w:rtl/>
        </w:rPr>
      </w:pPr>
      <w:r w:rsidRPr="006B7182">
        <w:rPr>
          <w:rFonts w:asciiTheme="majorBidi" w:hAnsiTheme="majorBidi" w:cstheme="majorBidi"/>
          <w:sz w:val="20"/>
          <w:szCs w:val="20"/>
          <w:rtl/>
        </w:rPr>
        <w:t>ا</w:t>
      </w:r>
      <w:r w:rsidR="00BF0B88" w:rsidRPr="006B7182">
        <w:rPr>
          <w:rFonts w:asciiTheme="majorBidi" w:hAnsiTheme="majorBidi" w:cstheme="majorBidi"/>
          <w:sz w:val="20"/>
          <w:szCs w:val="20"/>
          <w:rtl/>
        </w:rPr>
        <w:t xml:space="preserve">لمادة الأولى: يقصد بالمصطلحات الاتية </w:t>
      </w:r>
      <w:r w:rsidR="00CB356C" w:rsidRPr="006B7182">
        <w:rPr>
          <w:rFonts w:asciiTheme="majorBidi" w:hAnsiTheme="majorBidi" w:cstheme="majorBidi"/>
          <w:sz w:val="20"/>
          <w:szCs w:val="20"/>
          <w:rtl/>
        </w:rPr>
        <w:t>ما يلي</w:t>
      </w:r>
      <w:r w:rsidR="001E6B92" w:rsidRPr="006B7182">
        <w:rPr>
          <w:rFonts w:asciiTheme="majorBidi" w:hAnsiTheme="majorBidi" w:cstheme="majorBidi"/>
          <w:sz w:val="20"/>
          <w:szCs w:val="20"/>
          <w:rtl/>
        </w:rPr>
        <w:t>:</w:t>
      </w:r>
    </w:p>
    <w:p w14:paraId="432CA769" w14:textId="77777777" w:rsidR="00655684" w:rsidRPr="006B7182" w:rsidRDefault="00655684" w:rsidP="006B7182">
      <w:pPr>
        <w:bidi/>
        <w:rPr>
          <w:rFonts w:asciiTheme="majorBidi" w:hAnsiTheme="majorBidi" w:cstheme="majorBidi"/>
          <w:sz w:val="20"/>
          <w:szCs w:val="20"/>
          <w:rtl/>
        </w:rPr>
      </w:pPr>
    </w:p>
    <w:p w14:paraId="231F4AA7" w14:textId="77777777" w:rsidR="00BF0B88" w:rsidRPr="006B7182" w:rsidRDefault="001E6B92" w:rsidP="006B7182">
      <w:pPr>
        <w:bidi/>
        <w:rPr>
          <w:rFonts w:asciiTheme="majorBidi" w:hAnsiTheme="majorBidi" w:cstheme="majorBidi"/>
          <w:sz w:val="20"/>
          <w:szCs w:val="20"/>
          <w:rtl/>
        </w:rPr>
      </w:pPr>
      <w:r w:rsidRPr="006B7182">
        <w:rPr>
          <w:rFonts w:asciiTheme="majorBidi" w:hAnsiTheme="majorBidi" w:cstheme="majorBidi"/>
          <w:sz w:val="20"/>
          <w:szCs w:val="20"/>
          <w:rtl/>
        </w:rPr>
        <w:t>أولا</w:t>
      </w:r>
      <w:r w:rsidR="00CB356C" w:rsidRPr="006B7182">
        <w:rPr>
          <w:rFonts w:asciiTheme="majorBidi" w:hAnsiTheme="majorBidi" w:cstheme="majorBidi"/>
          <w:sz w:val="20"/>
          <w:szCs w:val="20"/>
          <w:rtl/>
        </w:rPr>
        <w:t>:</w:t>
      </w:r>
      <w:r w:rsidRPr="006B7182">
        <w:rPr>
          <w:rFonts w:asciiTheme="majorBidi" w:hAnsiTheme="majorBidi" w:cstheme="majorBidi"/>
          <w:sz w:val="20"/>
          <w:szCs w:val="20"/>
          <w:rtl/>
        </w:rPr>
        <w:t xml:space="preserve"> الجريمة</w:t>
      </w:r>
      <w:r w:rsidR="008632CC" w:rsidRPr="006B7182">
        <w:rPr>
          <w:rFonts w:asciiTheme="majorBidi" w:hAnsiTheme="majorBidi" w:cstheme="majorBidi"/>
          <w:sz w:val="20"/>
          <w:szCs w:val="20"/>
          <w:rtl/>
        </w:rPr>
        <w:t xml:space="preserve"> الالكترونية:</w:t>
      </w:r>
      <w:r w:rsidR="00007F31" w:rsidRPr="006B7182">
        <w:rPr>
          <w:rFonts w:asciiTheme="majorBidi" w:hAnsiTheme="majorBidi" w:cstheme="majorBidi"/>
          <w:sz w:val="20"/>
          <w:szCs w:val="20"/>
          <w:rtl/>
        </w:rPr>
        <w:t xml:space="preserve"> </w:t>
      </w:r>
      <w:r w:rsidR="008632CC" w:rsidRPr="006B7182">
        <w:rPr>
          <w:rFonts w:asciiTheme="majorBidi" w:hAnsiTheme="majorBidi" w:cstheme="majorBidi"/>
          <w:sz w:val="20"/>
          <w:szCs w:val="20"/>
          <w:rtl/>
        </w:rPr>
        <w:t xml:space="preserve">هي كل فعل </w:t>
      </w:r>
      <w:r w:rsidRPr="006B7182">
        <w:rPr>
          <w:rFonts w:asciiTheme="majorBidi" w:hAnsiTheme="majorBidi" w:cstheme="majorBidi"/>
          <w:sz w:val="20"/>
          <w:szCs w:val="20"/>
          <w:rtl/>
        </w:rPr>
        <w:t>يرتكب باستعمال</w:t>
      </w:r>
      <w:r w:rsidR="00655684" w:rsidRPr="006B7182">
        <w:rPr>
          <w:rFonts w:asciiTheme="majorBidi" w:hAnsiTheme="majorBidi" w:cstheme="majorBidi"/>
          <w:sz w:val="20"/>
          <w:szCs w:val="20"/>
          <w:rtl/>
        </w:rPr>
        <w:t xml:space="preserve"> الحاسب </w:t>
      </w:r>
      <w:r w:rsidRPr="006B7182">
        <w:rPr>
          <w:rFonts w:asciiTheme="majorBidi" w:hAnsiTheme="majorBidi" w:cstheme="majorBidi"/>
          <w:sz w:val="20"/>
          <w:szCs w:val="20"/>
          <w:rtl/>
        </w:rPr>
        <w:t>الالي او</w:t>
      </w:r>
      <w:r w:rsidR="00655684" w:rsidRPr="006B7182">
        <w:rPr>
          <w:rFonts w:asciiTheme="majorBidi" w:hAnsiTheme="majorBidi" w:cstheme="majorBidi"/>
          <w:sz w:val="20"/>
          <w:szCs w:val="20"/>
          <w:rtl/>
        </w:rPr>
        <w:t xml:space="preserve"> الشبكة المعلوماتية او غير ذلك    من وسائل تقنية المعلومات و</w:t>
      </w:r>
      <w:r w:rsidR="00977DA5" w:rsidRPr="006B7182">
        <w:rPr>
          <w:rFonts w:asciiTheme="majorBidi" w:hAnsiTheme="majorBidi" w:cstheme="majorBidi"/>
          <w:sz w:val="20"/>
          <w:szCs w:val="20"/>
          <w:rtl/>
        </w:rPr>
        <w:t>ال</w:t>
      </w:r>
      <w:r w:rsidR="00655684" w:rsidRPr="006B7182">
        <w:rPr>
          <w:rFonts w:asciiTheme="majorBidi" w:hAnsiTheme="majorBidi" w:cstheme="majorBidi"/>
          <w:sz w:val="20"/>
          <w:szCs w:val="20"/>
          <w:rtl/>
        </w:rPr>
        <w:t xml:space="preserve">تقنيات </w:t>
      </w:r>
      <w:r w:rsidRPr="006B7182">
        <w:rPr>
          <w:rFonts w:asciiTheme="majorBidi" w:hAnsiTheme="majorBidi" w:cstheme="majorBidi"/>
          <w:sz w:val="20"/>
          <w:szCs w:val="20"/>
          <w:rtl/>
        </w:rPr>
        <w:t>السيبرانية معاقب</w:t>
      </w:r>
      <w:r w:rsidR="00655684" w:rsidRPr="006B7182">
        <w:rPr>
          <w:rFonts w:asciiTheme="majorBidi" w:hAnsiTheme="majorBidi" w:cstheme="majorBidi"/>
          <w:sz w:val="20"/>
          <w:szCs w:val="20"/>
          <w:rtl/>
        </w:rPr>
        <w:t xml:space="preserve"> عليها وفق احكام هذا </w:t>
      </w:r>
      <w:r w:rsidRPr="006B7182">
        <w:rPr>
          <w:rFonts w:asciiTheme="majorBidi" w:hAnsiTheme="majorBidi" w:cstheme="majorBidi"/>
          <w:sz w:val="20"/>
          <w:szCs w:val="20"/>
          <w:rtl/>
        </w:rPr>
        <w:t>القانون وتسبب</w:t>
      </w:r>
      <w:r w:rsidR="00655684" w:rsidRPr="006B7182">
        <w:rPr>
          <w:rFonts w:asciiTheme="majorBidi" w:hAnsiTheme="majorBidi" w:cstheme="majorBidi"/>
          <w:sz w:val="20"/>
          <w:szCs w:val="20"/>
          <w:rtl/>
        </w:rPr>
        <w:t xml:space="preserve"> اضرارا مادية او معنوية للدولة او الافراد الطبيعية او </w:t>
      </w:r>
      <w:r w:rsidRPr="006B7182">
        <w:rPr>
          <w:rFonts w:asciiTheme="majorBidi" w:hAnsiTheme="majorBidi" w:cstheme="majorBidi"/>
          <w:sz w:val="20"/>
          <w:szCs w:val="20"/>
          <w:rtl/>
        </w:rPr>
        <w:t>المعنوية.</w:t>
      </w:r>
    </w:p>
    <w:p w14:paraId="027FA48A" w14:textId="77777777" w:rsidR="008632CC" w:rsidRPr="006B7182" w:rsidRDefault="008632CC" w:rsidP="006B7182">
      <w:pPr>
        <w:bidi/>
        <w:rPr>
          <w:rFonts w:asciiTheme="majorBidi" w:hAnsiTheme="majorBidi" w:cstheme="majorBidi"/>
          <w:sz w:val="20"/>
          <w:szCs w:val="20"/>
          <w:rtl/>
        </w:rPr>
      </w:pPr>
    </w:p>
    <w:p w14:paraId="75D7FAA0" w14:textId="77777777" w:rsidR="008632CC" w:rsidRPr="006B7182" w:rsidRDefault="00BF0B88" w:rsidP="006B7182">
      <w:pPr>
        <w:bidi/>
        <w:rPr>
          <w:rFonts w:asciiTheme="majorBidi" w:hAnsiTheme="majorBidi" w:cstheme="majorBidi"/>
          <w:sz w:val="20"/>
          <w:szCs w:val="20"/>
          <w:rtl/>
        </w:rPr>
      </w:pPr>
      <w:r w:rsidRPr="006B7182">
        <w:rPr>
          <w:rFonts w:asciiTheme="majorBidi" w:hAnsiTheme="majorBidi" w:cstheme="majorBidi"/>
          <w:sz w:val="20"/>
          <w:szCs w:val="20"/>
          <w:rtl/>
        </w:rPr>
        <w:t>ثانيا:</w:t>
      </w:r>
      <w:r w:rsidR="00CB356C" w:rsidRPr="006B7182">
        <w:rPr>
          <w:rFonts w:asciiTheme="majorBidi" w:hAnsiTheme="majorBidi" w:cstheme="majorBidi"/>
          <w:sz w:val="20"/>
          <w:szCs w:val="20"/>
          <w:rtl/>
        </w:rPr>
        <w:t xml:space="preserve"> </w:t>
      </w:r>
      <w:r w:rsidR="00655684" w:rsidRPr="006B7182">
        <w:rPr>
          <w:rFonts w:asciiTheme="majorBidi" w:hAnsiTheme="majorBidi" w:cstheme="majorBidi"/>
          <w:sz w:val="20"/>
          <w:szCs w:val="20"/>
          <w:rtl/>
        </w:rPr>
        <w:t xml:space="preserve">الحاسب </w:t>
      </w:r>
      <w:r w:rsidR="001E6B92" w:rsidRPr="006B7182">
        <w:rPr>
          <w:rFonts w:asciiTheme="majorBidi" w:hAnsiTheme="majorBidi" w:cstheme="majorBidi"/>
          <w:sz w:val="20"/>
          <w:szCs w:val="20"/>
          <w:rtl/>
        </w:rPr>
        <w:t>الالي: كل</w:t>
      </w:r>
      <w:r w:rsidR="00007F31" w:rsidRPr="006B7182">
        <w:rPr>
          <w:rFonts w:asciiTheme="majorBidi" w:hAnsiTheme="majorBidi" w:cstheme="majorBidi"/>
          <w:sz w:val="20"/>
          <w:szCs w:val="20"/>
          <w:rtl/>
        </w:rPr>
        <w:t xml:space="preserve"> جهاز الكتروني يحتوي </w:t>
      </w:r>
      <w:r w:rsidR="001E6B92" w:rsidRPr="006B7182">
        <w:rPr>
          <w:rFonts w:asciiTheme="majorBidi" w:hAnsiTheme="majorBidi" w:cstheme="majorBidi"/>
          <w:sz w:val="20"/>
          <w:szCs w:val="20"/>
          <w:rtl/>
        </w:rPr>
        <w:t>على نظام</w:t>
      </w:r>
      <w:r w:rsidR="00007F31" w:rsidRPr="006B7182">
        <w:rPr>
          <w:rFonts w:asciiTheme="majorBidi" w:hAnsiTheme="majorBidi" w:cstheme="majorBidi"/>
          <w:sz w:val="20"/>
          <w:szCs w:val="20"/>
          <w:rtl/>
        </w:rPr>
        <w:t xml:space="preserve"> معا</w:t>
      </w:r>
      <w:r w:rsidR="00CB356C" w:rsidRPr="006B7182">
        <w:rPr>
          <w:rFonts w:asciiTheme="majorBidi" w:hAnsiTheme="majorBidi" w:cstheme="majorBidi"/>
          <w:sz w:val="20"/>
          <w:szCs w:val="20"/>
          <w:rtl/>
        </w:rPr>
        <w:t>ل</w:t>
      </w:r>
      <w:r w:rsidR="00007F31" w:rsidRPr="006B7182">
        <w:rPr>
          <w:rFonts w:asciiTheme="majorBidi" w:hAnsiTheme="majorBidi" w:cstheme="majorBidi"/>
          <w:sz w:val="20"/>
          <w:szCs w:val="20"/>
          <w:rtl/>
        </w:rPr>
        <w:t>جة</w:t>
      </w:r>
      <w:r w:rsidR="00462577" w:rsidRPr="006B7182">
        <w:rPr>
          <w:rFonts w:asciiTheme="majorBidi" w:hAnsiTheme="majorBidi" w:cstheme="majorBidi"/>
          <w:sz w:val="20"/>
          <w:szCs w:val="20"/>
          <w:rtl/>
        </w:rPr>
        <w:t xml:space="preserve"> </w:t>
      </w:r>
      <w:r w:rsidR="00007F31" w:rsidRPr="006B7182">
        <w:rPr>
          <w:rFonts w:asciiTheme="majorBidi" w:hAnsiTheme="majorBidi" w:cstheme="majorBidi"/>
          <w:sz w:val="20"/>
          <w:szCs w:val="20"/>
          <w:rtl/>
        </w:rPr>
        <w:t xml:space="preserve">البيانات بالتخزين او الارسال او الاستقبال او التصفح ويشمل ذلك الهواتف الذكية بكافة </w:t>
      </w:r>
      <w:r w:rsidR="00462577" w:rsidRPr="006B7182">
        <w:rPr>
          <w:rFonts w:asciiTheme="majorBidi" w:hAnsiTheme="majorBidi" w:cstheme="majorBidi"/>
          <w:sz w:val="20"/>
          <w:szCs w:val="20"/>
          <w:rtl/>
        </w:rPr>
        <w:t>أنواعها.</w:t>
      </w:r>
    </w:p>
    <w:p w14:paraId="79B6CAAE" w14:textId="77777777" w:rsidR="008632CC" w:rsidRPr="006B7182" w:rsidRDefault="008632CC" w:rsidP="006B7182">
      <w:pPr>
        <w:bidi/>
        <w:rPr>
          <w:rFonts w:asciiTheme="majorBidi" w:hAnsiTheme="majorBidi" w:cstheme="majorBidi"/>
          <w:sz w:val="20"/>
          <w:szCs w:val="20"/>
          <w:rtl/>
        </w:rPr>
      </w:pPr>
    </w:p>
    <w:p w14:paraId="748A5E08" w14:textId="77777777" w:rsidR="000A0072" w:rsidRPr="006B7182" w:rsidRDefault="000A0072"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ثالثا: البيانات</w:t>
      </w:r>
      <w:r w:rsidR="008632CC"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الالكترونية: كل</w:t>
      </w:r>
      <w:r w:rsidR="008632CC" w:rsidRPr="006B7182">
        <w:rPr>
          <w:rFonts w:asciiTheme="majorBidi" w:hAnsiTheme="majorBidi" w:cstheme="majorBidi"/>
          <w:sz w:val="20"/>
          <w:szCs w:val="20"/>
          <w:rtl/>
        </w:rPr>
        <w:t xml:space="preserve"> </w:t>
      </w:r>
      <w:r w:rsidR="00BF0B88" w:rsidRPr="006B7182">
        <w:rPr>
          <w:rFonts w:asciiTheme="majorBidi" w:hAnsiTheme="majorBidi" w:cstheme="majorBidi"/>
          <w:sz w:val="20"/>
          <w:szCs w:val="20"/>
          <w:rtl/>
        </w:rPr>
        <w:t xml:space="preserve">معلومة </w:t>
      </w:r>
      <w:r w:rsidR="008153BD" w:rsidRPr="006B7182">
        <w:rPr>
          <w:rFonts w:asciiTheme="majorBidi" w:hAnsiTheme="majorBidi" w:cstheme="majorBidi"/>
          <w:sz w:val="20"/>
          <w:szCs w:val="20"/>
          <w:rtl/>
        </w:rPr>
        <w:t xml:space="preserve">مخزونة او مرسلة </w:t>
      </w:r>
      <w:r w:rsidR="001E6B92" w:rsidRPr="006B7182">
        <w:rPr>
          <w:rFonts w:asciiTheme="majorBidi" w:hAnsiTheme="majorBidi" w:cstheme="majorBidi"/>
          <w:sz w:val="20"/>
          <w:szCs w:val="20"/>
          <w:rtl/>
        </w:rPr>
        <w:t>رقميا.</w:t>
      </w:r>
      <w:r w:rsidR="008153BD" w:rsidRPr="006B7182">
        <w:rPr>
          <w:rFonts w:asciiTheme="majorBidi" w:hAnsiTheme="majorBidi" w:cstheme="majorBidi"/>
          <w:sz w:val="20"/>
          <w:szCs w:val="20"/>
          <w:rtl/>
        </w:rPr>
        <w:t xml:space="preserve"> </w:t>
      </w:r>
    </w:p>
    <w:p w14:paraId="7B465D9A" w14:textId="77777777" w:rsidR="000A0072" w:rsidRPr="006B7182" w:rsidRDefault="000A0072" w:rsidP="006B7182">
      <w:pPr>
        <w:bidi/>
        <w:rPr>
          <w:rFonts w:asciiTheme="majorBidi" w:hAnsiTheme="majorBidi" w:cstheme="majorBidi"/>
          <w:sz w:val="20"/>
          <w:szCs w:val="20"/>
          <w:rtl/>
        </w:rPr>
      </w:pPr>
    </w:p>
    <w:p w14:paraId="5581D128" w14:textId="77777777" w:rsidR="008153BD" w:rsidRPr="006B7182" w:rsidRDefault="008153BD"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المادة الثانية جريمة الاحتيال الالكتروني </w:t>
      </w:r>
    </w:p>
    <w:p w14:paraId="7041E13E" w14:textId="77777777" w:rsidR="008153BD" w:rsidRPr="006B7182" w:rsidRDefault="008153BD" w:rsidP="006B7182">
      <w:pPr>
        <w:bidi/>
        <w:rPr>
          <w:rFonts w:asciiTheme="majorBidi" w:hAnsiTheme="majorBidi" w:cstheme="majorBidi"/>
          <w:sz w:val="20"/>
          <w:szCs w:val="20"/>
          <w:rtl/>
        </w:rPr>
      </w:pPr>
      <w:r w:rsidRPr="006B7182">
        <w:rPr>
          <w:rFonts w:asciiTheme="majorBidi" w:hAnsiTheme="majorBidi" w:cstheme="majorBidi"/>
          <w:sz w:val="20"/>
          <w:szCs w:val="20"/>
          <w:rtl/>
        </w:rPr>
        <w:t>يعاقب ب</w:t>
      </w:r>
      <w:r w:rsidR="00007F31" w:rsidRPr="006B7182">
        <w:rPr>
          <w:rFonts w:asciiTheme="majorBidi" w:hAnsiTheme="majorBidi" w:cstheme="majorBidi"/>
          <w:sz w:val="20"/>
          <w:szCs w:val="20"/>
          <w:rtl/>
        </w:rPr>
        <w:t>الحبس لمدة لا تزيد عن ثلاث سن</w:t>
      </w:r>
      <w:r w:rsidR="000A0072" w:rsidRPr="006B7182">
        <w:rPr>
          <w:rFonts w:asciiTheme="majorBidi" w:hAnsiTheme="majorBidi" w:cstheme="majorBidi"/>
          <w:sz w:val="20"/>
          <w:szCs w:val="20"/>
          <w:rtl/>
        </w:rPr>
        <w:t>وات</w:t>
      </w:r>
      <w:r w:rsidRPr="006B7182">
        <w:rPr>
          <w:rFonts w:asciiTheme="majorBidi" w:hAnsiTheme="majorBidi" w:cstheme="majorBidi"/>
          <w:sz w:val="20"/>
          <w:szCs w:val="20"/>
          <w:rtl/>
        </w:rPr>
        <w:t xml:space="preserve"> كل </w:t>
      </w:r>
      <w:r w:rsidR="001E6B92" w:rsidRPr="006B7182">
        <w:rPr>
          <w:rFonts w:asciiTheme="majorBidi" w:hAnsiTheme="majorBidi" w:cstheme="majorBidi"/>
          <w:sz w:val="20"/>
          <w:szCs w:val="20"/>
          <w:rtl/>
        </w:rPr>
        <w:t>من استولى</w:t>
      </w:r>
      <w:r w:rsidR="000A0072" w:rsidRPr="006B7182">
        <w:rPr>
          <w:rFonts w:asciiTheme="majorBidi" w:hAnsiTheme="majorBidi" w:cstheme="majorBidi"/>
          <w:sz w:val="20"/>
          <w:szCs w:val="20"/>
          <w:rtl/>
        </w:rPr>
        <w:t xml:space="preserve"> عمدا على</w:t>
      </w:r>
      <w:r w:rsidRPr="006B7182">
        <w:rPr>
          <w:rFonts w:asciiTheme="majorBidi" w:hAnsiTheme="majorBidi" w:cstheme="majorBidi"/>
          <w:sz w:val="20"/>
          <w:szCs w:val="20"/>
          <w:rtl/>
        </w:rPr>
        <w:t xml:space="preserve"> مال منقول</w:t>
      </w:r>
      <w:r w:rsidR="00462577" w:rsidRPr="006B7182">
        <w:rPr>
          <w:rFonts w:asciiTheme="majorBidi" w:hAnsiTheme="majorBidi" w:cstheme="majorBidi"/>
          <w:sz w:val="20"/>
          <w:szCs w:val="20"/>
          <w:rtl/>
        </w:rPr>
        <w:t xml:space="preserve"> مملوك </w:t>
      </w:r>
      <w:r w:rsidR="001E6B92" w:rsidRPr="006B7182">
        <w:rPr>
          <w:rFonts w:asciiTheme="majorBidi" w:hAnsiTheme="majorBidi" w:cstheme="majorBidi"/>
          <w:sz w:val="20"/>
          <w:szCs w:val="20"/>
          <w:rtl/>
        </w:rPr>
        <w:t>للغير او</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منفعة عن</w:t>
      </w:r>
      <w:r w:rsidRPr="006B7182">
        <w:rPr>
          <w:rFonts w:asciiTheme="majorBidi" w:hAnsiTheme="majorBidi" w:cstheme="majorBidi"/>
          <w:sz w:val="20"/>
          <w:szCs w:val="20"/>
          <w:rtl/>
        </w:rPr>
        <w:t xml:space="preserve"> طريق استخدام الوسائل </w:t>
      </w:r>
      <w:r w:rsidR="001E6B92" w:rsidRPr="006B7182">
        <w:rPr>
          <w:rFonts w:asciiTheme="majorBidi" w:hAnsiTheme="majorBidi" w:cstheme="majorBidi"/>
          <w:sz w:val="20"/>
          <w:szCs w:val="20"/>
          <w:rtl/>
        </w:rPr>
        <w:t>الالكترونية باستعمال</w:t>
      </w:r>
      <w:r w:rsidR="000A0072" w:rsidRPr="006B7182">
        <w:rPr>
          <w:rFonts w:asciiTheme="majorBidi" w:hAnsiTheme="majorBidi" w:cstheme="majorBidi"/>
          <w:sz w:val="20"/>
          <w:szCs w:val="20"/>
          <w:rtl/>
        </w:rPr>
        <w:t xml:space="preserve"> الطرق </w:t>
      </w:r>
      <w:r w:rsidR="001E6B92" w:rsidRPr="006B7182">
        <w:rPr>
          <w:rFonts w:asciiTheme="majorBidi" w:hAnsiTheme="majorBidi" w:cstheme="majorBidi"/>
          <w:sz w:val="20"/>
          <w:szCs w:val="20"/>
          <w:rtl/>
        </w:rPr>
        <w:t>الاحتيالية.</w:t>
      </w:r>
    </w:p>
    <w:p w14:paraId="2A6AEF13" w14:textId="77777777" w:rsidR="008153BD" w:rsidRPr="006B7182" w:rsidRDefault="008153BD" w:rsidP="006B7182">
      <w:pPr>
        <w:bidi/>
        <w:rPr>
          <w:rFonts w:asciiTheme="majorBidi" w:hAnsiTheme="majorBidi" w:cstheme="majorBidi"/>
          <w:sz w:val="20"/>
          <w:szCs w:val="20"/>
          <w:rtl/>
        </w:rPr>
      </w:pPr>
    </w:p>
    <w:p w14:paraId="636286F0" w14:textId="77777777" w:rsidR="008153BD" w:rsidRPr="006B7182" w:rsidRDefault="000A0072"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 xml:space="preserve">المادة </w:t>
      </w:r>
      <w:r w:rsidR="001E6B92" w:rsidRPr="006B7182">
        <w:rPr>
          <w:rFonts w:asciiTheme="majorBidi" w:hAnsiTheme="majorBidi" w:cstheme="majorBidi"/>
          <w:sz w:val="20"/>
          <w:szCs w:val="20"/>
          <w:rtl/>
        </w:rPr>
        <w:t>الثالثة:</w:t>
      </w:r>
      <w:r w:rsidR="00CB356C" w:rsidRPr="006B7182">
        <w:rPr>
          <w:rFonts w:asciiTheme="majorBidi" w:hAnsiTheme="majorBidi" w:cstheme="majorBidi"/>
          <w:sz w:val="20"/>
          <w:szCs w:val="20"/>
          <w:rtl/>
        </w:rPr>
        <w:t xml:space="preserve"> </w:t>
      </w:r>
      <w:r w:rsidR="008153BD" w:rsidRPr="006B7182">
        <w:rPr>
          <w:rFonts w:asciiTheme="majorBidi" w:hAnsiTheme="majorBidi" w:cstheme="majorBidi"/>
          <w:sz w:val="20"/>
          <w:szCs w:val="20"/>
          <w:rtl/>
        </w:rPr>
        <w:t>التهديد بالابتزاز</w:t>
      </w:r>
      <w:r w:rsidR="001E6B92" w:rsidRPr="006B7182">
        <w:rPr>
          <w:rFonts w:asciiTheme="majorBidi" w:hAnsiTheme="majorBidi" w:cstheme="majorBidi"/>
          <w:sz w:val="20"/>
          <w:szCs w:val="20"/>
          <w:rtl/>
        </w:rPr>
        <w:t xml:space="preserve"> الالكتروني:</w:t>
      </w:r>
    </w:p>
    <w:p w14:paraId="55DF99A0" w14:textId="77777777" w:rsidR="009370C2" w:rsidRPr="006B7182" w:rsidRDefault="008153BD"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يعاقب بالحبس مدة لا تزيد على سنتين كل من قام بتهديد </w:t>
      </w:r>
      <w:r w:rsidR="001E6B92" w:rsidRPr="006B7182">
        <w:rPr>
          <w:rFonts w:asciiTheme="majorBidi" w:hAnsiTheme="majorBidi" w:cstheme="majorBidi"/>
          <w:sz w:val="20"/>
          <w:szCs w:val="20"/>
          <w:rtl/>
        </w:rPr>
        <w:t>شخص عبر</w:t>
      </w:r>
      <w:r w:rsidRPr="006B7182">
        <w:rPr>
          <w:rFonts w:asciiTheme="majorBidi" w:hAnsiTheme="majorBidi" w:cstheme="majorBidi"/>
          <w:sz w:val="20"/>
          <w:szCs w:val="20"/>
          <w:rtl/>
        </w:rPr>
        <w:t xml:space="preserve"> الوسائل </w:t>
      </w:r>
      <w:r w:rsidR="001E6B92" w:rsidRPr="006B7182">
        <w:rPr>
          <w:rFonts w:asciiTheme="majorBidi" w:hAnsiTheme="majorBidi" w:cstheme="majorBidi"/>
          <w:sz w:val="20"/>
          <w:szCs w:val="20"/>
          <w:rtl/>
        </w:rPr>
        <w:t>الالكترونية لحمله</w:t>
      </w:r>
      <w:r w:rsidR="00240C6B" w:rsidRPr="006B7182">
        <w:rPr>
          <w:rFonts w:asciiTheme="majorBidi" w:hAnsiTheme="majorBidi" w:cstheme="majorBidi"/>
          <w:sz w:val="20"/>
          <w:szCs w:val="20"/>
          <w:rtl/>
        </w:rPr>
        <w:t xml:space="preserve"> على القيام </w:t>
      </w:r>
      <w:r w:rsidR="00066148" w:rsidRPr="006B7182">
        <w:rPr>
          <w:rFonts w:asciiTheme="majorBidi" w:hAnsiTheme="majorBidi" w:cstheme="majorBidi"/>
          <w:sz w:val="20"/>
          <w:szCs w:val="20"/>
          <w:rtl/>
        </w:rPr>
        <w:t>او الأ</w:t>
      </w:r>
      <w:r w:rsidR="00CB356C" w:rsidRPr="006B7182">
        <w:rPr>
          <w:rFonts w:asciiTheme="majorBidi" w:hAnsiTheme="majorBidi" w:cstheme="majorBidi"/>
          <w:sz w:val="20"/>
          <w:szCs w:val="20"/>
          <w:rtl/>
        </w:rPr>
        <w:t>متناع</w:t>
      </w:r>
      <w:r w:rsidR="00217691" w:rsidRPr="006B7182">
        <w:rPr>
          <w:rFonts w:asciiTheme="majorBidi" w:hAnsiTheme="majorBidi" w:cstheme="majorBidi"/>
          <w:sz w:val="20"/>
          <w:szCs w:val="20"/>
          <w:rtl/>
        </w:rPr>
        <w:t xml:space="preserve"> عن عمل   للحصول على منفعة له او لغيره.</w:t>
      </w:r>
      <w:r w:rsidR="00240C6B" w:rsidRPr="006B7182">
        <w:rPr>
          <w:rFonts w:asciiTheme="majorBidi" w:hAnsiTheme="majorBidi" w:cstheme="majorBidi"/>
          <w:sz w:val="20"/>
          <w:szCs w:val="20"/>
          <w:rtl/>
        </w:rPr>
        <w:t xml:space="preserve"> </w:t>
      </w:r>
    </w:p>
    <w:p w14:paraId="7E15734D" w14:textId="77777777" w:rsidR="009370C2" w:rsidRPr="006B7182" w:rsidRDefault="009370C2" w:rsidP="006B7182">
      <w:pPr>
        <w:bidi/>
        <w:rPr>
          <w:rFonts w:asciiTheme="majorBidi" w:hAnsiTheme="majorBidi" w:cstheme="majorBidi"/>
          <w:sz w:val="20"/>
          <w:szCs w:val="20"/>
          <w:rtl/>
        </w:rPr>
      </w:pPr>
    </w:p>
    <w:p w14:paraId="17F54B8F" w14:textId="77777777" w:rsidR="00240C6B" w:rsidRPr="006B7182" w:rsidRDefault="00C45CB6" w:rsidP="006B7182">
      <w:pPr>
        <w:bidi/>
        <w:rPr>
          <w:rFonts w:asciiTheme="majorBidi" w:hAnsiTheme="majorBidi" w:cstheme="majorBidi"/>
          <w:sz w:val="20"/>
          <w:szCs w:val="20"/>
          <w:rtl/>
        </w:rPr>
      </w:pPr>
      <w:r w:rsidRPr="006B7182">
        <w:rPr>
          <w:rFonts w:asciiTheme="majorBidi" w:hAnsiTheme="majorBidi" w:cstheme="majorBidi"/>
          <w:sz w:val="20"/>
          <w:szCs w:val="20"/>
          <w:rtl/>
        </w:rPr>
        <w:t>المادة الرابعة</w:t>
      </w:r>
      <w:r w:rsidR="009370C2" w:rsidRPr="006B7182">
        <w:rPr>
          <w:rFonts w:asciiTheme="majorBidi" w:hAnsiTheme="majorBidi" w:cstheme="majorBidi"/>
          <w:sz w:val="20"/>
          <w:szCs w:val="20"/>
          <w:rtl/>
        </w:rPr>
        <w:t xml:space="preserve">: </w:t>
      </w:r>
      <w:r w:rsidR="00240C6B" w:rsidRPr="006B7182">
        <w:rPr>
          <w:rFonts w:asciiTheme="majorBidi" w:hAnsiTheme="majorBidi" w:cstheme="majorBidi"/>
          <w:sz w:val="20"/>
          <w:szCs w:val="20"/>
          <w:rtl/>
        </w:rPr>
        <w:t xml:space="preserve">جريمة الدخول غير </w:t>
      </w:r>
      <w:r w:rsidR="001E6B92" w:rsidRPr="006B7182">
        <w:rPr>
          <w:rFonts w:asciiTheme="majorBidi" w:hAnsiTheme="majorBidi" w:cstheme="majorBidi"/>
          <w:sz w:val="20"/>
          <w:szCs w:val="20"/>
          <w:rtl/>
        </w:rPr>
        <w:t>المشروع:</w:t>
      </w:r>
      <w:r w:rsidR="00240C6B" w:rsidRPr="006B7182">
        <w:rPr>
          <w:rFonts w:asciiTheme="majorBidi" w:hAnsiTheme="majorBidi" w:cstheme="majorBidi"/>
          <w:sz w:val="20"/>
          <w:szCs w:val="20"/>
          <w:rtl/>
        </w:rPr>
        <w:t xml:space="preserve"> </w:t>
      </w:r>
    </w:p>
    <w:p w14:paraId="386066B8" w14:textId="77777777" w:rsidR="00240C6B" w:rsidRPr="006B7182" w:rsidRDefault="00240C6B" w:rsidP="006B7182">
      <w:pPr>
        <w:bidi/>
        <w:rPr>
          <w:rFonts w:asciiTheme="majorBidi" w:hAnsiTheme="majorBidi" w:cstheme="majorBidi"/>
          <w:sz w:val="20"/>
          <w:szCs w:val="20"/>
          <w:rtl/>
        </w:rPr>
      </w:pPr>
      <w:r w:rsidRPr="006B7182">
        <w:rPr>
          <w:rFonts w:asciiTheme="majorBidi" w:hAnsiTheme="majorBidi" w:cstheme="majorBidi"/>
          <w:sz w:val="20"/>
          <w:szCs w:val="20"/>
          <w:rtl/>
        </w:rPr>
        <w:t>يعاقب بالحبس لمدة لا تزيد</w:t>
      </w:r>
      <w:r w:rsidR="00217691" w:rsidRPr="006B7182">
        <w:rPr>
          <w:rFonts w:asciiTheme="majorBidi" w:hAnsiTheme="majorBidi" w:cstheme="majorBidi"/>
          <w:sz w:val="20"/>
          <w:szCs w:val="20"/>
          <w:rtl/>
        </w:rPr>
        <w:t xml:space="preserve"> عن سنة كل من دخل او</w:t>
      </w:r>
      <w:r w:rsidR="001E6B92" w:rsidRPr="006B7182">
        <w:rPr>
          <w:rFonts w:asciiTheme="majorBidi" w:hAnsiTheme="majorBidi" w:cstheme="majorBidi"/>
          <w:sz w:val="20"/>
          <w:szCs w:val="20"/>
          <w:rtl/>
        </w:rPr>
        <w:t xml:space="preserve"> </w:t>
      </w:r>
      <w:r w:rsidR="00217691" w:rsidRPr="006B7182">
        <w:rPr>
          <w:rFonts w:asciiTheme="majorBidi" w:hAnsiTheme="majorBidi" w:cstheme="majorBidi"/>
          <w:sz w:val="20"/>
          <w:szCs w:val="20"/>
          <w:rtl/>
        </w:rPr>
        <w:t xml:space="preserve">اخترق عمدا </w:t>
      </w:r>
      <w:r w:rsidRPr="006B7182">
        <w:rPr>
          <w:rFonts w:asciiTheme="majorBidi" w:hAnsiTheme="majorBidi" w:cstheme="majorBidi"/>
          <w:sz w:val="20"/>
          <w:szCs w:val="20"/>
          <w:rtl/>
        </w:rPr>
        <w:t xml:space="preserve">دون وجه </w:t>
      </w:r>
      <w:r w:rsidR="001E6B92" w:rsidRPr="006B7182">
        <w:rPr>
          <w:rFonts w:asciiTheme="majorBidi" w:hAnsiTheme="majorBidi" w:cstheme="majorBidi"/>
          <w:sz w:val="20"/>
          <w:szCs w:val="20"/>
          <w:rtl/>
        </w:rPr>
        <w:t>حق الى</w:t>
      </w:r>
      <w:r w:rsidRPr="006B7182">
        <w:rPr>
          <w:rFonts w:asciiTheme="majorBidi" w:hAnsiTheme="majorBidi" w:cstheme="majorBidi"/>
          <w:sz w:val="20"/>
          <w:szCs w:val="20"/>
          <w:rtl/>
        </w:rPr>
        <w:t xml:space="preserve"> نظام معلوماتي </w:t>
      </w:r>
      <w:r w:rsidR="00217691" w:rsidRPr="006B7182">
        <w:rPr>
          <w:rFonts w:asciiTheme="majorBidi" w:hAnsiTheme="majorBidi" w:cstheme="majorBidi"/>
          <w:sz w:val="20"/>
          <w:szCs w:val="20"/>
          <w:rtl/>
        </w:rPr>
        <w:t>مملوك للغير.</w:t>
      </w:r>
      <w:r w:rsidRPr="006B7182">
        <w:rPr>
          <w:rFonts w:asciiTheme="majorBidi" w:hAnsiTheme="majorBidi" w:cstheme="majorBidi"/>
          <w:sz w:val="20"/>
          <w:szCs w:val="20"/>
          <w:rtl/>
        </w:rPr>
        <w:t xml:space="preserve"> </w:t>
      </w:r>
      <w:r w:rsidR="00217691" w:rsidRPr="006B7182">
        <w:rPr>
          <w:rFonts w:asciiTheme="majorBidi" w:hAnsiTheme="majorBidi" w:cstheme="majorBidi"/>
          <w:sz w:val="20"/>
          <w:szCs w:val="20"/>
          <w:rtl/>
        </w:rPr>
        <w:t xml:space="preserve"> </w:t>
      </w:r>
    </w:p>
    <w:p w14:paraId="65517C67" w14:textId="77777777" w:rsidR="00240C6B" w:rsidRPr="006B7182" w:rsidRDefault="00C45CB6"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ويعتبر ظرفا </w:t>
      </w:r>
      <w:r w:rsidR="001E6B92" w:rsidRPr="006B7182">
        <w:rPr>
          <w:rFonts w:asciiTheme="majorBidi" w:hAnsiTheme="majorBidi" w:cstheme="majorBidi"/>
          <w:sz w:val="20"/>
          <w:szCs w:val="20"/>
          <w:rtl/>
        </w:rPr>
        <w:t>مشددا:</w:t>
      </w:r>
      <w:r w:rsidR="00240C6B" w:rsidRPr="006B7182">
        <w:rPr>
          <w:rFonts w:asciiTheme="majorBidi" w:hAnsiTheme="majorBidi" w:cstheme="majorBidi"/>
          <w:sz w:val="20"/>
          <w:szCs w:val="20"/>
          <w:rtl/>
        </w:rPr>
        <w:t xml:space="preserve"> </w:t>
      </w:r>
    </w:p>
    <w:p w14:paraId="021E7A47" w14:textId="77777777" w:rsidR="008153BD" w:rsidRPr="006B7182" w:rsidRDefault="00240C6B" w:rsidP="006B7182">
      <w:pPr>
        <w:bidi/>
        <w:rPr>
          <w:rFonts w:asciiTheme="majorBidi" w:hAnsiTheme="majorBidi" w:cstheme="majorBidi"/>
          <w:sz w:val="20"/>
          <w:szCs w:val="20"/>
          <w:rtl/>
        </w:rPr>
      </w:pPr>
      <w:r w:rsidRPr="006B7182">
        <w:rPr>
          <w:rFonts w:asciiTheme="majorBidi" w:hAnsiTheme="majorBidi" w:cstheme="majorBidi"/>
          <w:sz w:val="20"/>
          <w:szCs w:val="20"/>
          <w:rtl/>
        </w:rPr>
        <w:lastRenderedPageBreak/>
        <w:t>أولا</w:t>
      </w:r>
      <w:r w:rsidR="00217691" w:rsidRPr="006B7182">
        <w:rPr>
          <w:rFonts w:asciiTheme="majorBidi" w:hAnsiTheme="majorBidi" w:cstheme="majorBidi"/>
          <w:sz w:val="20"/>
          <w:szCs w:val="20"/>
          <w:rtl/>
        </w:rPr>
        <w:t>: اذ</w:t>
      </w:r>
      <w:r w:rsidRPr="006B7182">
        <w:rPr>
          <w:rFonts w:asciiTheme="majorBidi" w:hAnsiTheme="majorBidi" w:cstheme="majorBidi"/>
          <w:sz w:val="20"/>
          <w:szCs w:val="20"/>
          <w:rtl/>
        </w:rPr>
        <w:t xml:space="preserve"> ترتب عل</w:t>
      </w:r>
      <w:r w:rsidR="00DF6B86" w:rsidRPr="006B7182">
        <w:rPr>
          <w:rFonts w:asciiTheme="majorBidi" w:hAnsiTheme="majorBidi" w:cstheme="majorBidi"/>
          <w:sz w:val="20"/>
          <w:szCs w:val="20"/>
          <w:rtl/>
        </w:rPr>
        <w:t xml:space="preserve">ى دخول النظام </w:t>
      </w:r>
      <w:r w:rsidR="001E6B92" w:rsidRPr="006B7182">
        <w:rPr>
          <w:rFonts w:asciiTheme="majorBidi" w:hAnsiTheme="majorBidi" w:cstheme="majorBidi"/>
          <w:sz w:val="20"/>
          <w:szCs w:val="20"/>
          <w:rtl/>
        </w:rPr>
        <w:t>الالكتروني حذف</w:t>
      </w:r>
      <w:r w:rsidR="00DF6B86" w:rsidRPr="006B7182">
        <w:rPr>
          <w:rFonts w:asciiTheme="majorBidi" w:hAnsiTheme="majorBidi" w:cstheme="majorBidi"/>
          <w:sz w:val="20"/>
          <w:szCs w:val="20"/>
          <w:rtl/>
        </w:rPr>
        <w:t xml:space="preserve"> او تغيير او افشاء </w:t>
      </w:r>
      <w:r w:rsidR="001E6B92" w:rsidRPr="006B7182">
        <w:rPr>
          <w:rFonts w:asciiTheme="majorBidi" w:hAnsiTheme="majorBidi" w:cstheme="majorBidi"/>
          <w:sz w:val="20"/>
          <w:szCs w:val="20"/>
          <w:rtl/>
        </w:rPr>
        <w:t>بيانات.</w:t>
      </w:r>
      <w:r w:rsidR="00DF6B86" w:rsidRPr="006B7182">
        <w:rPr>
          <w:rFonts w:asciiTheme="majorBidi" w:hAnsiTheme="majorBidi" w:cstheme="majorBidi"/>
          <w:sz w:val="20"/>
          <w:szCs w:val="20"/>
          <w:rtl/>
        </w:rPr>
        <w:t xml:space="preserve"> </w:t>
      </w:r>
    </w:p>
    <w:p w14:paraId="664596C2" w14:textId="77777777" w:rsidR="00DF6B86" w:rsidRPr="006B7182" w:rsidRDefault="00C45CB6" w:rsidP="006B7182">
      <w:pPr>
        <w:bidi/>
        <w:rPr>
          <w:rFonts w:asciiTheme="majorBidi" w:hAnsiTheme="majorBidi" w:cstheme="majorBidi"/>
          <w:sz w:val="20"/>
          <w:szCs w:val="20"/>
          <w:rtl/>
        </w:rPr>
      </w:pPr>
      <w:r w:rsidRPr="006B7182">
        <w:rPr>
          <w:rFonts w:asciiTheme="majorBidi" w:hAnsiTheme="majorBidi" w:cstheme="majorBidi"/>
          <w:sz w:val="20"/>
          <w:szCs w:val="20"/>
          <w:rtl/>
        </w:rPr>
        <w:t>ثانيا</w:t>
      </w:r>
      <w:r w:rsidR="001E6B92" w:rsidRPr="006B7182">
        <w:rPr>
          <w:rFonts w:asciiTheme="majorBidi" w:hAnsiTheme="majorBidi" w:cstheme="majorBidi"/>
          <w:sz w:val="20"/>
          <w:szCs w:val="20"/>
          <w:rtl/>
        </w:rPr>
        <w:t>:</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إذا</w:t>
      </w:r>
      <w:r w:rsidRPr="006B7182">
        <w:rPr>
          <w:rFonts w:asciiTheme="majorBidi" w:hAnsiTheme="majorBidi" w:cstheme="majorBidi"/>
          <w:sz w:val="20"/>
          <w:szCs w:val="20"/>
          <w:rtl/>
        </w:rPr>
        <w:t xml:space="preserve"> كانت </w:t>
      </w:r>
      <w:r w:rsidR="001E6B92" w:rsidRPr="006B7182">
        <w:rPr>
          <w:rFonts w:asciiTheme="majorBidi" w:hAnsiTheme="majorBidi" w:cstheme="majorBidi"/>
          <w:sz w:val="20"/>
          <w:szCs w:val="20"/>
          <w:rtl/>
        </w:rPr>
        <w:t>البيانات تعود</w:t>
      </w:r>
      <w:r w:rsidR="00DF6B86"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الى جهة</w:t>
      </w:r>
      <w:r w:rsidR="00DF6B86"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حكومية او</w:t>
      </w:r>
      <w:r w:rsidR="00217691"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كانت تحتوي</w:t>
      </w:r>
      <w:r w:rsidRPr="006B7182">
        <w:rPr>
          <w:rFonts w:asciiTheme="majorBidi" w:hAnsiTheme="majorBidi" w:cstheme="majorBidi"/>
          <w:sz w:val="20"/>
          <w:szCs w:val="20"/>
          <w:rtl/>
        </w:rPr>
        <w:t xml:space="preserve"> على </w:t>
      </w:r>
      <w:r w:rsidR="00DF6B86" w:rsidRPr="006B7182">
        <w:rPr>
          <w:rFonts w:asciiTheme="majorBidi" w:hAnsiTheme="majorBidi" w:cstheme="majorBidi"/>
          <w:sz w:val="20"/>
          <w:szCs w:val="20"/>
          <w:rtl/>
        </w:rPr>
        <w:t>معلومات حيوية</w:t>
      </w:r>
      <w:r w:rsidRPr="006B7182">
        <w:rPr>
          <w:rFonts w:asciiTheme="majorBidi" w:hAnsiTheme="majorBidi" w:cstheme="majorBidi"/>
          <w:sz w:val="20"/>
          <w:szCs w:val="20"/>
          <w:rtl/>
        </w:rPr>
        <w:t>.</w:t>
      </w:r>
      <w:r w:rsidR="00DF6B86" w:rsidRPr="006B7182">
        <w:rPr>
          <w:rFonts w:asciiTheme="majorBidi" w:hAnsiTheme="majorBidi" w:cstheme="majorBidi"/>
          <w:sz w:val="20"/>
          <w:szCs w:val="20"/>
          <w:rtl/>
        </w:rPr>
        <w:t xml:space="preserve"> </w:t>
      </w:r>
    </w:p>
    <w:p w14:paraId="16B58DB0" w14:textId="77777777" w:rsidR="00A925E5" w:rsidRPr="006B7182" w:rsidRDefault="00A925E5" w:rsidP="006B7182">
      <w:pPr>
        <w:bidi/>
        <w:outlineLvl w:val="0"/>
        <w:rPr>
          <w:rFonts w:asciiTheme="majorBidi" w:hAnsiTheme="majorBidi" w:cstheme="majorBidi"/>
          <w:sz w:val="20"/>
          <w:szCs w:val="20"/>
          <w:rtl/>
        </w:rPr>
      </w:pPr>
    </w:p>
    <w:p w14:paraId="4E09510F" w14:textId="77777777" w:rsidR="00DF6B86" w:rsidRPr="006B7182" w:rsidRDefault="00DF6B86" w:rsidP="006B7182">
      <w:pPr>
        <w:bidi/>
        <w:outlineLvl w:val="0"/>
        <w:rPr>
          <w:rFonts w:asciiTheme="majorBidi" w:hAnsiTheme="majorBidi" w:cstheme="majorBidi"/>
          <w:sz w:val="20"/>
          <w:szCs w:val="20"/>
          <w:rtl/>
        </w:rPr>
      </w:pPr>
      <w:r w:rsidRPr="006B7182">
        <w:rPr>
          <w:rFonts w:asciiTheme="majorBidi" w:hAnsiTheme="majorBidi" w:cstheme="majorBidi"/>
          <w:sz w:val="20"/>
          <w:szCs w:val="20"/>
          <w:rtl/>
        </w:rPr>
        <w:t>لمادة الخامسة</w:t>
      </w:r>
      <w:r w:rsidR="009370C2" w:rsidRPr="006B7182">
        <w:rPr>
          <w:rFonts w:asciiTheme="majorBidi" w:hAnsiTheme="majorBidi" w:cstheme="majorBidi"/>
          <w:sz w:val="20"/>
          <w:szCs w:val="20"/>
          <w:rtl/>
        </w:rPr>
        <w:t>:</w:t>
      </w:r>
      <w:r w:rsidRPr="006B7182">
        <w:rPr>
          <w:rFonts w:asciiTheme="majorBidi" w:hAnsiTheme="majorBidi" w:cstheme="majorBidi"/>
          <w:sz w:val="20"/>
          <w:szCs w:val="20"/>
          <w:rtl/>
        </w:rPr>
        <w:t xml:space="preserve">  </w:t>
      </w:r>
    </w:p>
    <w:p w14:paraId="56778829" w14:textId="77777777" w:rsidR="00C45CB6" w:rsidRPr="006B7182" w:rsidRDefault="00F65B2C"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42AF7352" w14:textId="77777777" w:rsidR="00F65B2C" w:rsidRPr="006B7182" w:rsidRDefault="00F65B2C" w:rsidP="006B7182">
      <w:pPr>
        <w:bidi/>
        <w:rPr>
          <w:rFonts w:asciiTheme="majorBidi" w:hAnsiTheme="majorBidi" w:cstheme="majorBidi"/>
          <w:sz w:val="20"/>
          <w:szCs w:val="20"/>
          <w:rtl/>
        </w:rPr>
      </w:pPr>
      <w:r w:rsidRPr="006B7182">
        <w:rPr>
          <w:rFonts w:asciiTheme="majorBidi" w:hAnsiTheme="majorBidi" w:cstheme="majorBidi"/>
          <w:sz w:val="20"/>
          <w:szCs w:val="20"/>
          <w:rtl/>
        </w:rPr>
        <w:t>تعتبر الجرائم المرتكبة وقفا لهذا القانون جرائم مخلة بالشرف.</w:t>
      </w:r>
    </w:p>
    <w:p w14:paraId="5FE7F63E" w14:textId="77777777" w:rsidR="00F65B2C" w:rsidRPr="006B7182" w:rsidRDefault="00F65B2C" w:rsidP="006B7182">
      <w:pPr>
        <w:bidi/>
        <w:rPr>
          <w:rFonts w:asciiTheme="majorBidi" w:hAnsiTheme="majorBidi" w:cstheme="majorBidi"/>
          <w:sz w:val="20"/>
          <w:szCs w:val="20"/>
          <w:rtl/>
        </w:rPr>
      </w:pPr>
    </w:p>
    <w:p w14:paraId="60DE801D" w14:textId="77777777" w:rsidR="00C45CB6" w:rsidRPr="006B7182" w:rsidRDefault="00C45CB6"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ونلاحظ ان مسودة هذا </w:t>
      </w:r>
      <w:r w:rsidR="00C17FBB" w:rsidRPr="006B7182">
        <w:rPr>
          <w:rFonts w:asciiTheme="majorBidi" w:hAnsiTheme="majorBidi" w:cstheme="majorBidi"/>
          <w:sz w:val="20"/>
          <w:szCs w:val="20"/>
          <w:rtl/>
        </w:rPr>
        <w:t>القانون المقترحة</w:t>
      </w:r>
      <w:r w:rsidR="00977DA5" w:rsidRPr="006B7182">
        <w:rPr>
          <w:rFonts w:asciiTheme="majorBidi" w:hAnsiTheme="majorBidi" w:cstheme="majorBidi"/>
          <w:sz w:val="20"/>
          <w:szCs w:val="20"/>
          <w:rtl/>
        </w:rPr>
        <w:t xml:space="preserve"> من قبلي </w:t>
      </w:r>
      <w:r w:rsidRPr="006B7182">
        <w:rPr>
          <w:rFonts w:asciiTheme="majorBidi" w:hAnsiTheme="majorBidi" w:cstheme="majorBidi"/>
          <w:sz w:val="20"/>
          <w:szCs w:val="20"/>
          <w:rtl/>
        </w:rPr>
        <w:t xml:space="preserve">تساهم </w:t>
      </w:r>
      <w:r w:rsidR="001E6B92" w:rsidRPr="006B7182">
        <w:rPr>
          <w:rFonts w:asciiTheme="majorBidi" w:hAnsiTheme="majorBidi" w:cstheme="majorBidi"/>
          <w:sz w:val="20"/>
          <w:szCs w:val="20"/>
          <w:rtl/>
        </w:rPr>
        <w:t>في احتواء</w:t>
      </w:r>
      <w:r w:rsidRPr="006B7182">
        <w:rPr>
          <w:rFonts w:asciiTheme="majorBidi" w:hAnsiTheme="majorBidi" w:cstheme="majorBidi"/>
          <w:sz w:val="20"/>
          <w:szCs w:val="20"/>
          <w:rtl/>
        </w:rPr>
        <w:t xml:space="preserve"> </w:t>
      </w:r>
      <w:r w:rsidR="00B64D83" w:rsidRPr="006B7182">
        <w:rPr>
          <w:rFonts w:asciiTheme="majorBidi" w:hAnsiTheme="majorBidi" w:cstheme="majorBidi"/>
          <w:sz w:val="20"/>
          <w:szCs w:val="20"/>
          <w:rtl/>
        </w:rPr>
        <w:t xml:space="preserve">الجرائم السيبرالية المرتكبة في الوقت الحاضر وهي بعيدة عن الشدة في العقوبات ومتوافقة مع حقوق الانسان وشاملة </w:t>
      </w:r>
      <w:r w:rsidR="001E6B92" w:rsidRPr="006B7182">
        <w:rPr>
          <w:rFonts w:asciiTheme="majorBidi" w:hAnsiTheme="majorBidi" w:cstheme="majorBidi"/>
          <w:sz w:val="20"/>
          <w:szCs w:val="20"/>
          <w:rtl/>
        </w:rPr>
        <w:t>للجرائم الالكترونية المرتكبة</w:t>
      </w:r>
      <w:r w:rsidR="00F65B2C" w:rsidRPr="006B7182">
        <w:rPr>
          <w:rFonts w:asciiTheme="majorBidi" w:hAnsiTheme="majorBidi" w:cstheme="majorBidi"/>
          <w:sz w:val="20"/>
          <w:szCs w:val="20"/>
          <w:rtl/>
        </w:rPr>
        <w:t xml:space="preserve"> في العراق</w:t>
      </w:r>
      <w:r w:rsidR="00217691" w:rsidRPr="006B7182">
        <w:rPr>
          <w:rFonts w:asciiTheme="majorBidi" w:hAnsiTheme="majorBidi" w:cstheme="majorBidi"/>
          <w:sz w:val="20"/>
          <w:szCs w:val="20"/>
          <w:rtl/>
        </w:rPr>
        <w:t xml:space="preserve"> وتكون خاضعة </w:t>
      </w:r>
      <w:r w:rsidR="00977DA5" w:rsidRPr="006B7182">
        <w:rPr>
          <w:rFonts w:asciiTheme="majorBidi" w:hAnsiTheme="majorBidi" w:cstheme="majorBidi"/>
          <w:sz w:val="20"/>
          <w:szCs w:val="20"/>
          <w:rtl/>
        </w:rPr>
        <w:t>للتعديل في</w:t>
      </w:r>
      <w:r w:rsidR="00217691"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المستقبل.</w:t>
      </w:r>
      <w:r w:rsidR="00F65B2C" w:rsidRPr="006B7182">
        <w:rPr>
          <w:rFonts w:asciiTheme="majorBidi" w:hAnsiTheme="majorBidi" w:cstheme="majorBidi"/>
          <w:sz w:val="20"/>
          <w:szCs w:val="20"/>
          <w:rtl/>
        </w:rPr>
        <w:t xml:space="preserve"> </w:t>
      </w:r>
    </w:p>
    <w:p w14:paraId="52E5BF56" w14:textId="77777777" w:rsidR="00F65B2C" w:rsidRPr="006B7182" w:rsidRDefault="00F65B2C"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52EA282C" w14:textId="77777777" w:rsidR="00F65B2C" w:rsidRPr="006B7182" w:rsidRDefault="00F65B2C" w:rsidP="006B7182">
      <w:pPr>
        <w:bidi/>
        <w:rPr>
          <w:rFonts w:asciiTheme="majorBidi" w:hAnsiTheme="majorBidi" w:cstheme="majorBidi"/>
          <w:sz w:val="22"/>
          <w:szCs w:val="22"/>
          <w:rtl/>
        </w:rPr>
      </w:pPr>
      <w:r w:rsidRPr="00953D0C">
        <w:rPr>
          <w:rFonts w:asciiTheme="majorBidi" w:hAnsiTheme="majorBidi" w:cstheme="majorBidi"/>
          <w:b/>
          <w:bCs/>
          <w:sz w:val="22"/>
          <w:szCs w:val="22"/>
          <w:rtl/>
        </w:rPr>
        <w:t>المبحث</w:t>
      </w:r>
      <w:r w:rsidR="00501BB4" w:rsidRPr="00953D0C">
        <w:rPr>
          <w:rFonts w:asciiTheme="majorBidi" w:hAnsiTheme="majorBidi" w:cstheme="majorBidi"/>
          <w:b/>
          <w:bCs/>
          <w:sz w:val="22"/>
          <w:szCs w:val="22"/>
          <w:rtl/>
        </w:rPr>
        <w:t xml:space="preserve"> </w:t>
      </w:r>
      <w:r w:rsidR="001E6B92" w:rsidRPr="00953D0C">
        <w:rPr>
          <w:rFonts w:asciiTheme="majorBidi" w:hAnsiTheme="majorBidi" w:cstheme="majorBidi"/>
          <w:b/>
          <w:bCs/>
          <w:sz w:val="22"/>
          <w:szCs w:val="22"/>
          <w:rtl/>
        </w:rPr>
        <w:t>السابع:</w:t>
      </w:r>
      <w:r w:rsidR="001E6B92" w:rsidRPr="006B7182">
        <w:rPr>
          <w:rFonts w:asciiTheme="majorBidi" w:hAnsiTheme="majorBidi" w:cstheme="majorBidi"/>
          <w:sz w:val="22"/>
          <w:szCs w:val="22"/>
          <w:rtl/>
        </w:rPr>
        <w:t xml:space="preserve"> الاستنتاجات</w:t>
      </w:r>
      <w:r w:rsidRPr="006B7182">
        <w:rPr>
          <w:rFonts w:asciiTheme="majorBidi" w:hAnsiTheme="majorBidi" w:cstheme="majorBidi"/>
          <w:sz w:val="22"/>
          <w:szCs w:val="22"/>
          <w:rtl/>
        </w:rPr>
        <w:t xml:space="preserve"> والتوصيات  </w:t>
      </w:r>
    </w:p>
    <w:p w14:paraId="7C140955" w14:textId="77777777" w:rsidR="00F65B2C" w:rsidRPr="006B7182" w:rsidRDefault="009F40EB"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الاستنتاجات: </w:t>
      </w:r>
    </w:p>
    <w:p w14:paraId="27B6EA8E" w14:textId="77777777" w:rsidR="009F40EB" w:rsidRPr="006B7182" w:rsidRDefault="001E6B92" w:rsidP="006B7182">
      <w:pPr>
        <w:bidi/>
        <w:rPr>
          <w:rFonts w:asciiTheme="majorBidi" w:hAnsiTheme="majorBidi" w:cstheme="majorBidi"/>
          <w:sz w:val="20"/>
          <w:szCs w:val="20"/>
          <w:rtl/>
        </w:rPr>
      </w:pPr>
      <w:r w:rsidRPr="006B7182">
        <w:rPr>
          <w:rFonts w:asciiTheme="majorBidi" w:hAnsiTheme="majorBidi" w:cstheme="majorBidi"/>
          <w:sz w:val="20"/>
          <w:szCs w:val="20"/>
          <w:rtl/>
        </w:rPr>
        <w:t>أولا:</w:t>
      </w:r>
      <w:r w:rsidR="00217691" w:rsidRPr="006B7182">
        <w:rPr>
          <w:rFonts w:asciiTheme="majorBidi" w:hAnsiTheme="majorBidi" w:cstheme="majorBidi"/>
          <w:sz w:val="20"/>
          <w:szCs w:val="20"/>
          <w:rtl/>
        </w:rPr>
        <w:t xml:space="preserve"> لقد اثبت</w:t>
      </w:r>
      <w:r w:rsidR="009F40EB" w:rsidRPr="006B7182">
        <w:rPr>
          <w:rFonts w:asciiTheme="majorBidi" w:hAnsiTheme="majorBidi" w:cstheme="majorBidi"/>
          <w:sz w:val="20"/>
          <w:szCs w:val="20"/>
          <w:rtl/>
        </w:rPr>
        <w:t xml:space="preserve"> الذكاء </w:t>
      </w:r>
      <w:r w:rsidRPr="006B7182">
        <w:rPr>
          <w:rFonts w:asciiTheme="majorBidi" w:hAnsiTheme="majorBidi" w:cstheme="majorBidi"/>
          <w:sz w:val="20"/>
          <w:szCs w:val="20"/>
          <w:rtl/>
        </w:rPr>
        <w:t>الاصطناعي قدرته على</w:t>
      </w:r>
      <w:r w:rsidR="00217691" w:rsidRPr="006B7182">
        <w:rPr>
          <w:rFonts w:asciiTheme="majorBidi" w:hAnsiTheme="majorBidi" w:cstheme="majorBidi"/>
          <w:sz w:val="20"/>
          <w:szCs w:val="20"/>
          <w:rtl/>
        </w:rPr>
        <w:t xml:space="preserve"> تعزيز </w:t>
      </w:r>
      <w:r w:rsidRPr="006B7182">
        <w:rPr>
          <w:rFonts w:asciiTheme="majorBidi" w:hAnsiTheme="majorBidi" w:cstheme="majorBidi"/>
          <w:sz w:val="20"/>
          <w:szCs w:val="20"/>
          <w:rtl/>
        </w:rPr>
        <w:t>كفاءة</w:t>
      </w:r>
      <w:r w:rsidR="00217691" w:rsidRPr="006B7182">
        <w:rPr>
          <w:rFonts w:asciiTheme="majorBidi" w:hAnsiTheme="majorBidi" w:cstheme="majorBidi"/>
          <w:sz w:val="20"/>
          <w:szCs w:val="20"/>
          <w:rtl/>
        </w:rPr>
        <w:t xml:space="preserve"> العمل </w:t>
      </w:r>
      <w:r w:rsidRPr="006B7182">
        <w:rPr>
          <w:rFonts w:asciiTheme="majorBidi" w:hAnsiTheme="majorBidi" w:cstheme="majorBidi"/>
          <w:sz w:val="20"/>
          <w:szCs w:val="20"/>
          <w:rtl/>
        </w:rPr>
        <w:t>في مرحلة</w:t>
      </w:r>
      <w:r w:rsidR="009F40EB"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التحقيق الجنائي</w:t>
      </w:r>
      <w:r w:rsidR="009F40EB" w:rsidRPr="006B7182">
        <w:rPr>
          <w:rFonts w:asciiTheme="majorBidi" w:hAnsiTheme="majorBidi" w:cstheme="majorBidi"/>
          <w:sz w:val="20"/>
          <w:szCs w:val="20"/>
          <w:rtl/>
        </w:rPr>
        <w:t xml:space="preserve"> من خلال تحليل </w:t>
      </w:r>
      <w:r w:rsidRPr="006B7182">
        <w:rPr>
          <w:rFonts w:asciiTheme="majorBidi" w:hAnsiTheme="majorBidi" w:cstheme="majorBidi"/>
          <w:sz w:val="20"/>
          <w:szCs w:val="20"/>
          <w:rtl/>
        </w:rPr>
        <w:t>الأدلة الرقمية</w:t>
      </w:r>
      <w:r w:rsidR="009F40EB"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والمادية بسرعة</w:t>
      </w:r>
      <w:r w:rsidR="009F40EB" w:rsidRPr="006B7182">
        <w:rPr>
          <w:rFonts w:asciiTheme="majorBidi" w:hAnsiTheme="majorBidi" w:cstheme="majorBidi"/>
          <w:sz w:val="20"/>
          <w:szCs w:val="20"/>
          <w:rtl/>
        </w:rPr>
        <w:t xml:space="preserve"> ودقه تفوق كثيرا الوسائل التقليدية   </w:t>
      </w:r>
      <w:r w:rsidR="006F51DA" w:rsidRPr="006B7182">
        <w:rPr>
          <w:rFonts w:asciiTheme="majorBidi" w:hAnsiTheme="majorBidi" w:cstheme="majorBidi"/>
          <w:sz w:val="20"/>
          <w:szCs w:val="20"/>
          <w:rtl/>
        </w:rPr>
        <w:t>.</w:t>
      </w:r>
    </w:p>
    <w:p w14:paraId="2F5119FC" w14:textId="77777777" w:rsidR="001E6B92" w:rsidRPr="006B7182" w:rsidRDefault="001E6B92" w:rsidP="006B7182">
      <w:pPr>
        <w:bidi/>
        <w:rPr>
          <w:rFonts w:asciiTheme="majorBidi" w:hAnsiTheme="majorBidi" w:cstheme="majorBidi"/>
          <w:sz w:val="20"/>
          <w:szCs w:val="20"/>
          <w:rtl/>
        </w:rPr>
      </w:pPr>
    </w:p>
    <w:p w14:paraId="555EAE90" w14:textId="77777777" w:rsidR="009F40EB" w:rsidRPr="006B7182" w:rsidRDefault="00217691" w:rsidP="006B7182">
      <w:pPr>
        <w:bidi/>
        <w:rPr>
          <w:rFonts w:asciiTheme="majorBidi" w:hAnsiTheme="majorBidi" w:cstheme="majorBidi"/>
          <w:sz w:val="20"/>
          <w:szCs w:val="20"/>
          <w:rtl/>
        </w:rPr>
      </w:pPr>
      <w:r w:rsidRPr="006B7182">
        <w:rPr>
          <w:rFonts w:asciiTheme="majorBidi" w:hAnsiTheme="majorBidi" w:cstheme="majorBidi"/>
          <w:sz w:val="20"/>
          <w:szCs w:val="20"/>
          <w:rtl/>
        </w:rPr>
        <w:t>ثانيا: يساهم</w:t>
      </w:r>
      <w:r w:rsidR="009F40EB" w:rsidRPr="006B7182">
        <w:rPr>
          <w:rFonts w:asciiTheme="majorBidi" w:hAnsiTheme="majorBidi" w:cstheme="majorBidi"/>
          <w:sz w:val="20"/>
          <w:szCs w:val="20"/>
          <w:rtl/>
        </w:rPr>
        <w:t xml:space="preserve"> الذكاء </w:t>
      </w:r>
      <w:r w:rsidR="001E6B92" w:rsidRPr="006B7182">
        <w:rPr>
          <w:rFonts w:asciiTheme="majorBidi" w:hAnsiTheme="majorBidi" w:cstheme="majorBidi"/>
          <w:sz w:val="20"/>
          <w:szCs w:val="20"/>
          <w:rtl/>
        </w:rPr>
        <w:t>الاصطناعي في</w:t>
      </w:r>
      <w:r w:rsidR="009F40EB" w:rsidRPr="006B7182">
        <w:rPr>
          <w:rFonts w:asciiTheme="majorBidi" w:hAnsiTheme="majorBidi" w:cstheme="majorBidi"/>
          <w:sz w:val="20"/>
          <w:szCs w:val="20"/>
          <w:rtl/>
        </w:rPr>
        <w:t xml:space="preserve"> تسريع إجراءات </w:t>
      </w:r>
      <w:r w:rsidRPr="006B7182">
        <w:rPr>
          <w:rFonts w:asciiTheme="majorBidi" w:hAnsiTheme="majorBidi" w:cstheme="majorBidi"/>
          <w:sz w:val="20"/>
          <w:szCs w:val="20"/>
          <w:rtl/>
        </w:rPr>
        <w:t xml:space="preserve">العدالة الجنائية عبر تنظيم </w:t>
      </w:r>
      <w:r w:rsidR="001E6B92" w:rsidRPr="006B7182">
        <w:rPr>
          <w:rFonts w:asciiTheme="majorBidi" w:hAnsiTheme="majorBidi" w:cstheme="majorBidi"/>
          <w:sz w:val="20"/>
          <w:szCs w:val="20"/>
          <w:rtl/>
        </w:rPr>
        <w:t>القضايا وتحليل السوابق</w:t>
      </w:r>
      <w:r w:rsidR="009F40EB"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القضائية مما</w:t>
      </w:r>
      <w:r w:rsidRPr="006B7182">
        <w:rPr>
          <w:rFonts w:asciiTheme="majorBidi" w:hAnsiTheme="majorBidi" w:cstheme="majorBidi"/>
          <w:sz w:val="20"/>
          <w:szCs w:val="20"/>
          <w:rtl/>
        </w:rPr>
        <w:t xml:space="preserve"> يقلل الازدحام في عدد </w:t>
      </w:r>
      <w:r w:rsidR="001E6B92" w:rsidRPr="006B7182">
        <w:rPr>
          <w:rFonts w:asciiTheme="majorBidi" w:hAnsiTheme="majorBidi" w:cstheme="majorBidi"/>
          <w:sz w:val="20"/>
          <w:szCs w:val="20"/>
          <w:rtl/>
        </w:rPr>
        <w:t>القضايا المحاكم</w:t>
      </w:r>
      <w:r w:rsidR="009F40EB"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الجزائية.</w:t>
      </w:r>
    </w:p>
    <w:p w14:paraId="2C5BB83C" w14:textId="77777777" w:rsidR="009F40EB" w:rsidRPr="006B7182" w:rsidRDefault="009F40EB" w:rsidP="006B7182">
      <w:pPr>
        <w:bidi/>
        <w:rPr>
          <w:rFonts w:asciiTheme="majorBidi" w:hAnsiTheme="majorBidi" w:cstheme="majorBidi"/>
          <w:sz w:val="20"/>
          <w:szCs w:val="20"/>
          <w:rtl/>
        </w:rPr>
      </w:pPr>
    </w:p>
    <w:p w14:paraId="55B79B2E" w14:textId="77777777" w:rsidR="00F65B2C" w:rsidRPr="006B7182" w:rsidRDefault="001E6B92" w:rsidP="006B7182">
      <w:pPr>
        <w:bidi/>
        <w:rPr>
          <w:rFonts w:asciiTheme="majorBidi" w:hAnsiTheme="majorBidi" w:cstheme="majorBidi"/>
          <w:sz w:val="20"/>
          <w:szCs w:val="20"/>
          <w:rtl/>
        </w:rPr>
      </w:pPr>
      <w:r w:rsidRPr="006B7182">
        <w:rPr>
          <w:rFonts w:asciiTheme="majorBidi" w:hAnsiTheme="majorBidi" w:cstheme="majorBidi"/>
          <w:sz w:val="20"/>
          <w:szCs w:val="20"/>
          <w:rtl/>
        </w:rPr>
        <w:t>ثالثا: يمثل</w:t>
      </w:r>
      <w:r w:rsidR="009F40EB" w:rsidRPr="006B7182">
        <w:rPr>
          <w:rFonts w:asciiTheme="majorBidi" w:hAnsiTheme="majorBidi" w:cstheme="majorBidi"/>
          <w:sz w:val="20"/>
          <w:szCs w:val="20"/>
          <w:rtl/>
        </w:rPr>
        <w:t xml:space="preserve"> الذكاء </w:t>
      </w:r>
      <w:r w:rsidRPr="006B7182">
        <w:rPr>
          <w:rFonts w:asciiTheme="majorBidi" w:hAnsiTheme="majorBidi" w:cstheme="majorBidi"/>
          <w:sz w:val="20"/>
          <w:szCs w:val="20"/>
          <w:rtl/>
        </w:rPr>
        <w:t>الاصطناعي أداة</w:t>
      </w:r>
      <w:r w:rsidR="009F40EB" w:rsidRPr="006B7182">
        <w:rPr>
          <w:rFonts w:asciiTheme="majorBidi" w:hAnsiTheme="majorBidi" w:cstheme="majorBidi"/>
          <w:sz w:val="20"/>
          <w:szCs w:val="20"/>
          <w:rtl/>
        </w:rPr>
        <w:t xml:space="preserve"> مساعدة </w:t>
      </w:r>
      <w:r w:rsidRPr="006B7182">
        <w:rPr>
          <w:rFonts w:asciiTheme="majorBidi" w:hAnsiTheme="majorBidi" w:cstheme="majorBidi"/>
          <w:sz w:val="20"/>
          <w:szCs w:val="20"/>
          <w:rtl/>
        </w:rPr>
        <w:t>للقاضي وليس</w:t>
      </w:r>
      <w:r w:rsidR="00002820" w:rsidRPr="006B7182">
        <w:rPr>
          <w:rFonts w:asciiTheme="majorBidi" w:hAnsiTheme="majorBidi" w:cstheme="majorBidi"/>
          <w:sz w:val="20"/>
          <w:szCs w:val="20"/>
          <w:rtl/>
        </w:rPr>
        <w:t xml:space="preserve"> بديلا </w:t>
      </w:r>
      <w:r w:rsidRPr="006B7182">
        <w:rPr>
          <w:rFonts w:asciiTheme="majorBidi" w:hAnsiTheme="majorBidi" w:cstheme="majorBidi"/>
          <w:sz w:val="20"/>
          <w:szCs w:val="20"/>
          <w:rtl/>
        </w:rPr>
        <w:t>عنه اذ يظل القرا</w:t>
      </w:r>
      <w:r w:rsidR="00002820" w:rsidRPr="006B7182">
        <w:rPr>
          <w:rFonts w:asciiTheme="majorBidi" w:hAnsiTheme="majorBidi" w:cstheme="majorBidi"/>
          <w:sz w:val="20"/>
          <w:szCs w:val="20"/>
          <w:rtl/>
        </w:rPr>
        <w:t xml:space="preserve">ر القضائي </w:t>
      </w:r>
      <w:r w:rsidRPr="006B7182">
        <w:rPr>
          <w:rFonts w:asciiTheme="majorBidi" w:hAnsiTheme="majorBidi" w:cstheme="majorBidi"/>
          <w:sz w:val="20"/>
          <w:szCs w:val="20"/>
          <w:rtl/>
        </w:rPr>
        <w:t>النهائي خاضعا</w:t>
      </w:r>
      <w:r w:rsidR="00002820" w:rsidRPr="006B7182">
        <w:rPr>
          <w:rFonts w:asciiTheme="majorBidi" w:hAnsiTheme="majorBidi" w:cstheme="majorBidi"/>
          <w:sz w:val="20"/>
          <w:szCs w:val="20"/>
          <w:rtl/>
        </w:rPr>
        <w:t xml:space="preserve"> للسلطة التقديرية للقاضي</w:t>
      </w:r>
      <w:r w:rsidR="00217691" w:rsidRPr="006B7182">
        <w:rPr>
          <w:rFonts w:asciiTheme="majorBidi" w:hAnsiTheme="majorBidi" w:cstheme="majorBidi"/>
          <w:sz w:val="20"/>
          <w:szCs w:val="20"/>
          <w:rtl/>
        </w:rPr>
        <w:t xml:space="preserve"> وهو الذي </w:t>
      </w:r>
      <w:r w:rsidRPr="006B7182">
        <w:rPr>
          <w:rFonts w:asciiTheme="majorBidi" w:hAnsiTheme="majorBidi" w:cstheme="majorBidi"/>
          <w:sz w:val="20"/>
          <w:szCs w:val="20"/>
          <w:rtl/>
        </w:rPr>
        <w:t>يصدره.</w:t>
      </w:r>
    </w:p>
    <w:p w14:paraId="7FC91530" w14:textId="77777777" w:rsidR="00002820" w:rsidRPr="006B7182" w:rsidRDefault="00002820" w:rsidP="006B7182">
      <w:pPr>
        <w:bidi/>
        <w:rPr>
          <w:rFonts w:asciiTheme="majorBidi" w:hAnsiTheme="majorBidi" w:cstheme="majorBidi"/>
          <w:sz w:val="20"/>
          <w:szCs w:val="20"/>
          <w:rtl/>
        </w:rPr>
      </w:pPr>
    </w:p>
    <w:p w14:paraId="603EDEB4" w14:textId="77777777" w:rsidR="00002820" w:rsidRPr="006B7182" w:rsidRDefault="00002820" w:rsidP="006B7182">
      <w:pPr>
        <w:bidi/>
        <w:rPr>
          <w:rFonts w:asciiTheme="majorBidi" w:hAnsiTheme="majorBidi" w:cstheme="majorBidi"/>
          <w:sz w:val="20"/>
          <w:szCs w:val="20"/>
          <w:rtl/>
        </w:rPr>
      </w:pPr>
      <w:r w:rsidRPr="006B7182">
        <w:rPr>
          <w:rFonts w:asciiTheme="majorBidi" w:hAnsiTheme="majorBidi" w:cstheme="majorBidi"/>
          <w:sz w:val="20"/>
          <w:szCs w:val="20"/>
          <w:rtl/>
        </w:rPr>
        <w:t>رابعا:</w:t>
      </w:r>
      <w:r w:rsidR="00217691"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اظهر استخدام الذكاء </w:t>
      </w:r>
      <w:r w:rsidR="001E6B92" w:rsidRPr="006B7182">
        <w:rPr>
          <w:rFonts w:asciiTheme="majorBidi" w:hAnsiTheme="majorBidi" w:cstheme="majorBidi"/>
          <w:sz w:val="20"/>
          <w:szCs w:val="20"/>
          <w:rtl/>
        </w:rPr>
        <w:t>الاصطناعي أهمية</w:t>
      </w:r>
      <w:r w:rsidRPr="006B7182">
        <w:rPr>
          <w:rFonts w:asciiTheme="majorBidi" w:hAnsiTheme="majorBidi" w:cstheme="majorBidi"/>
          <w:sz w:val="20"/>
          <w:szCs w:val="20"/>
          <w:rtl/>
        </w:rPr>
        <w:t xml:space="preserve"> كبيرة </w:t>
      </w:r>
      <w:r w:rsidR="001E6B92" w:rsidRPr="006B7182">
        <w:rPr>
          <w:rFonts w:asciiTheme="majorBidi" w:hAnsiTheme="majorBidi" w:cstheme="majorBidi"/>
          <w:sz w:val="20"/>
          <w:szCs w:val="20"/>
          <w:rtl/>
        </w:rPr>
        <w:t>في كشف</w:t>
      </w:r>
      <w:r w:rsidRPr="006B7182">
        <w:rPr>
          <w:rFonts w:asciiTheme="majorBidi" w:hAnsiTheme="majorBidi" w:cstheme="majorBidi"/>
          <w:sz w:val="20"/>
          <w:szCs w:val="20"/>
          <w:rtl/>
        </w:rPr>
        <w:t xml:space="preserve"> الجرائم </w:t>
      </w:r>
      <w:r w:rsidR="001E6B92" w:rsidRPr="006B7182">
        <w:rPr>
          <w:rFonts w:asciiTheme="majorBidi" w:hAnsiTheme="majorBidi" w:cstheme="majorBidi"/>
          <w:sz w:val="20"/>
          <w:szCs w:val="20"/>
          <w:rtl/>
        </w:rPr>
        <w:t>الحديثة اذ</w:t>
      </w:r>
      <w:r w:rsidRPr="006B7182">
        <w:rPr>
          <w:rFonts w:asciiTheme="majorBidi" w:hAnsiTheme="majorBidi" w:cstheme="majorBidi"/>
          <w:sz w:val="20"/>
          <w:szCs w:val="20"/>
          <w:rtl/>
        </w:rPr>
        <w:t xml:space="preserve"> ان المجرمين غالبا ما يطورون أساليب اخف</w:t>
      </w:r>
      <w:r w:rsidR="004F28EE" w:rsidRPr="006B7182">
        <w:rPr>
          <w:rFonts w:asciiTheme="majorBidi" w:hAnsiTheme="majorBidi" w:cstheme="majorBidi"/>
          <w:sz w:val="20"/>
          <w:szCs w:val="20"/>
          <w:rtl/>
        </w:rPr>
        <w:t xml:space="preserve">ائهم </w:t>
      </w:r>
      <w:r w:rsidR="004E1406" w:rsidRPr="006B7182">
        <w:rPr>
          <w:rFonts w:asciiTheme="majorBidi" w:hAnsiTheme="majorBidi" w:cstheme="majorBidi"/>
          <w:sz w:val="20"/>
          <w:szCs w:val="20"/>
          <w:rtl/>
        </w:rPr>
        <w:t>للأدلة</w:t>
      </w:r>
      <w:r w:rsidRPr="006B7182">
        <w:rPr>
          <w:rFonts w:asciiTheme="majorBidi" w:hAnsiTheme="majorBidi" w:cstheme="majorBidi"/>
          <w:sz w:val="20"/>
          <w:szCs w:val="20"/>
          <w:rtl/>
        </w:rPr>
        <w:t xml:space="preserve"> الت</w:t>
      </w:r>
      <w:r w:rsidR="004F28EE" w:rsidRPr="006B7182">
        <w:rPr>
          <w:rFonts w:asciiTheme="majorBidi" w:hAnsiTheme="majorBidi" w:cstheme="majorBidi"/>
          <w:sz w:val="20"/>
          <w:szCs w:val="20"/>
          <w:rtl/>
        </w:rPr>
        <w:t>ي</w:t>
      </w:r>
      <w:r w:rsidRPr="006B7182">
        <w:rPr>
          <w:rFonts w:asciiTheme="majorBidi" w:hAnsiTheme="majorBidi" w:cstheme="majorBidi"/>
          <w:sz w:val="20"/>
          <w:szCs w:val="20"/>
          <w:rtl/>
        </w:rPr>
        <w:t xml:space="preserve"> تسهم في ادان</w:t>
      </w:r>
      <w:r w:rsidR="004F28EE" w:rsidRPr="006B7182">
        <w:rPr>
          <w:rFonts w:asciiTheme="majorBidi" w:hAnsiTheme="majorBidi" w:cstheme="majorBidi"/>
          <w:sz w:val="20"/>
          <w:szCs w:val="20"/>
          <w:rtl/>
        </w:rPr>
        <w:t>ت</w:t>
      </w:r>
      <w:r w:rsidRPr="006B7182">
        <w:rPr>
          <w:rFonts w:asciiTheme="majorBidi" w:hAnsiTheme="majorBidi" w:cstheme="majorBidi"/>
          <w:sz w:val="20"/>
          <w:szCs w:val="20"/>
          <w:rtl/>
        </w:rPr>
        <w:t xml:space="preserve">هم امام </w:t>
      </w:r>
      <w:r w:rsidR="001E6B92" w:rsidRPr="006B7182">
        <w:rPr>
          <w:rFonts w:asciiTheme="majorBidi" w:hAnsiTheme="majorBidi" w:cstheme="majorBidi"/>
          <w:sz w:val="20"/>
          <w:szCs w:val="20"/>
          <w:rtl/>
        </w:rPr>
        <w:t>المحاكم وخصوصا</w:t>
      </w:r>
      <w:r w:rsidRPr="006B7182">
        <w:rPr>
          <w:rFonts w:asciiTheme="majorBidi" w:hAnsiTheme="majorBidi" w:cstheme="majorBidi"/>
          <w:sz w:val="20"/>
          <w:szCs w:val="20"/>
          <w:rtl/>
        </w:rPr>
        <w:t xml:space="preserve"> الجرائم الس</w:t>
      </w:r>
      <w:r w:rsidR="004F28EE" w:rsidRPr="006B7182">
        <w:rPr>
          <w:rFonts w:asciiTheme="majorBidi" w:hAnsiTheme="majorBidi" w:cstheme="majorBidi"/>
          <w:sz w:val="20"/>
          <w:szCs w:val="20"/>
          <w:rtl/>
        </w:rPr>
        <w:t>ي</w:t>
      </w:r>
      <w:r w:rsidRPr="006B7182">
        <w:rPr>
          <w:rFonts w:asciiTheme="majorBidi" w:hAnsiTheme="majorBidi" w:cstheme="majorBidi"/>
          <w:sz w:val="20"/>
          <w:szCs w:val="20"/>
          <w:rtl/>
        </w:rPr>
        <w:t xml:space="preserve">برانية </w:t>
      </w:r>
      <w:r w:rsidR="001E6B92" w:rsidRPr="006B7182">
        <w:rPr>
          <w:rFonts w:asciiTheme="majorBidi" w:hAnsiTheme="majorBidi" w:cstheme="majorBidi"/>
          <w:sz w:val="20"/>
          <w:szCs w:val="20"/>
          <w:rtl/>
        </w:rPr>
        <w:t>منها والتي</w:t>
      </w:r>
      <w:r w:rsidRPr="006B7182">
        <w:rPr>
          <w:rFonts w:asciiTheme="majorBidi" w:hAnsiTheme="majorBidi" w:cstheme="majorBidi"/>
          <w:sz w:val="20"/>
          <w:szCs w:val="20"/>
          <w:rtl/>
        </w:rPr>
        <w:t xml:space="preserve"> يصعب كشفها والتعامل </w:t>
      </w:r>
      <w:r w:rsidR="001E6B92" w:rsidRPr="006B7182">
        <w:rPr>
          <w:rFonts w:asciiTheme="majorBidi" w:hAnsiTheme="majorBidi" w:cstheme="majorBidi"/>
          <w:sz w:val="20"/>
          <w:szCs w:val="20"/>
          <w:rtl/>
        </w:rPr>
        <w:t>معها بالوسائل</w:t>
      </w:r>
      <w:r w:rsidRPr="006B7182">
        <w:rPr>
          <w:rFonts w:asciiTheme="majorBidi" w:hAnsiTheme="majorBidi" w:cstheme="majorBidi"/>
          <w:sz w:val="20"/>
          <w:szCs w:val="20"/>
          <w:rtl/>
        </w:rPr>
        <w:t xml:space="preserve"> </w:t>
      </w:r>
      <w:r w:rsidR="00C17FBB" w:rsidRPr="006B7182">
        <w:rPr>
          <w:rFonts w:asciiTheme="majorBidi" w:hAnsiTheme="majorBidi" w:cstheme="majorBidi"/>
          <w:sz w:val="20"/>
          <w:szCs w:val="20"/>
          <w:rtl/>
        </w:rPr>
        <w:t>التقليدية.</w:t>
      </w:r>
    </w:p>
    <w:p w14:paraId="66F27A6D" w14:textId="77777777" w:rsidR="00A925E5" w:rsidRPr="006B7182" w:rsidRDefault="00A925E5" w:rsidP="006B7182">
      <w:pPr>
        <w:bidi/>
        <w:rPr>
          <w:rFonts w:asciiTheme="majorBidi" w:hAnsiTheme="majorBidi" w:cstheme="majorBidi"/>
          <w:sz w:val="20"/>
          <w:szCs w:val="20"/>
          <w:rtl/>
        </w:rPr>
      </w:pPr>
    </w:p>
    <w:p w14:paraId="7F4F9C08" w14:textId="77777777" w:rsidR="00002820" w:rsidRPr="006B7182" w:rsidRDefault="00002820"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خامسا: </w:t>
      </w:r>
      <w:r w:rsidR="001E6B92" w:rsidRPr="006B7182">
        <w:rPr>
          <w:rFonts w:asciiTheme="majorBidi" w:hAnsiTheme="majorBidi" w:cstheme="majorBidi"/>
          <w:sz w:val="20"/>
          <w:szCs w:val="20"/>
          <w:rtl/>
        </w:rPr>
        <w:t>يثير الاعتماد</w:t>
      </w:r>
      <w:r w:rsidR="004F28EE" w:rsidRPr="006B7182">
        <w:rPr>
          <w:rFonts w:asciiTheme="majorBidi" w:hAnsiTheme="majorBidi" w:cstheme="majorBidi"/>
          <w:sz w:val="20"/>
          <w:szCs w:val="20"/>
          <w:rtl/>
        </w:rPr>
        <w:t xml:space="preserve"> على الذ</w:t>
      </w:r>
      <w:r w:rsidRPr="006B7182">
        <w:rPr>
          <w:rFonts w:asciiTheme="majorBidi" w:hAnsiTheme="majorBidi" w:cstheme="majorBidi"/>
          <w:sz w:val="20"/>
          <w:szCs w:val="20"/>
          <w:rtl/>
        </w:rPr>
        <w:t xml:space="preserve">كاء الاصطناعي إشكاليات </w:t>
      </w:r>
      <w:r w:rsidR="001E6B92" w:rsidRPr="006B7182">
        <w:rPr>
          <w:rFonts w:asciiTheme="majorBidi" w:hAnsiTheme="majorBidi" w:cstheme="majorBidi"/>
          <w:sz w:val="20"/>
          <w:szCs w:val="20"/>
          <w:rtl/>
        </w:rPr>
        <w:t>قانونية أبرزها</w:t>
      </w:r>
      <w:r w:rsidR="004A23E0" w:rsidRPr="006B7182">
        <w:rPr>
          <w:rFonts w:asciiTheme="majorBidi" w:hAnsiTheme="majorBidi" w:cstheme="majorBidi"/>
          <w:sz w:val="20"/>
          <w:szCs w:val="20"/>
          <w:rtl/>
        </w:rPr>
        <w:t xml:space="preserve"> المسؤولية عن الأخطاء </w:t>
      </w:r>
      <w:r w:rsidR="001E6B92" w:rsidRPr="006B7182">
        <w:rPr>
          <w:rFonts w:asciiTheme="majorBidi" w:hAnsiTheme="majorBidi" w:cstheme="majorBidi"/>
          <w:sz w:val="20"/>
          <w:szCs w:val="20"/>
          <w:rtl/>
        </w:rPr>
        <w:t>التقنية وإمكانية</w:t>
      </w:r>
      <w:r w:rsidR="004A23E0" w:rsidRPr="006B7182">
        <w:rPr>
          <w:rFonts w:asciiTheme="majorBidi" w:hAnsiTheme="majorBidi" w:cstheme="majorBidi"/>
          <w:sz w:val="20"/>
          <w:szCs w:val="20"/>
          <w:rtl/>
        </w:rPr>
        <w:t xml:space="preserve"> وجود </w:t>
      </w:r>
      <w:r w:rsidR="004F28EE" w:rsidRPr="006B7182">
        <w:rPr>
          <w:rFonts w:asciiTheme="majorBidi" w:hAnsiTheme="majorBidi" w:cstheme="majorBidi"/>
          <w:sz w:val="20"/>
          <w:szCs w:val="20"/>
          <w:rtl/>
        </w:rPr>
        <w:t xml:space="preserve">تحيز في خوارزميات الذكاء </w:t>
      </w:r>
      <w:r w:rsidR="00C17FBB" w:rsidRPr="006B7182">
        <w:rPr>
          <w:rFonts w:asciiTheme="majorBidi" w:hAnsiTheme="majorBidi" w:cstheme="majorBidi"/>
          <w:sz w:val="20"/>
          <w:szCs w:val="20"/>
          <w:rtl/>
        </w:rPr>
        <w:t>الاصطناعي.</w:t>
      </w:r>
    </w:p>
    <w:p w14:paraId="2C21E973" w14:textId="77777777" w:rsidR="004A23E0" w:rsidRPr="006B7182" w:rsidRDefault="004A23E0" w:rsidP="006B7182">
      <w:pPr>
        <w:bidi/>
        <w:rPr>
          <w:rFonts w:asciiTheme="majorBidi" w:hAnsiTheme="majorBidi" w:cstheme="majorBidi"/>
          <w:sz w:val="20"/>
          <w:szCs w:val="20"/>
          <w:rtl/>
        </w:rPr>
      </w:pPr>
    </w:p>
    <w:p w14:paraId="2C05B513" w14:textId="77777777" w:rsidR="004A23E0" w:rsidRPr="006B7182" w:rsidRDefault="001E6B92" w:rsidP="006B7182">
      <w:pPr>
        <w:bidi/>
        <w:rPr>
          <w:rFonts w:asciiTheme="majorBidi" w:hAnsiTheme="majorBidi" w:cstheme="majorBidi"/>
          <w:sz w:val="20"/>
          <w:szCs w:val="20"/>
          <w:rtl/>
        </w:rPr>
      </w:pPr>
      <w:r w:rsidRPr="006B7182">
        <w:rPr>
          <w:rFonts w:asciiTheme="majorBidi" w:hAnsiTheme="majorBidi" w:cstheme="majorBidi"/>
          <w:sz w:val="20"/>
          <w:szCs w:val="20"/>
          <w:rtl/>
        </w:rPr>
        <w:t>سادسا:</w:t>
      </w:r>
      <w:r w:rsidR="004A23E0" w:rsidRPr="006B7182">
        <w:rPr>
          <w:rFonts w:asciiTheme="majorBidi" w:hAnsiTheme="majorBidi" w:cstheme="majorBidi"/>
          <w:sz w:val="20"/>
          <w:szCs w:val="20"/>
          <w:rtl/>
        </w:rPr>
        <w:t xml:space="preserve"> لا تزال الأنظمة القانونية </w:t>
      </w:r>
      <w:r w:rsidRPr="006B7182">
        <w:rPr>
          <w:rFonts w:asciiTheme="majorBidi" w:hAnsiTheme="majorBidi" w:cstheme="majorBidi"/>
          <w:sz w:val="20"/>
          <w:szCs w:val="20"/>
          <w:rtl/>
        </w:rPr>
        <w:t>الجزائية تعاني</w:t>
      </w:r>
      <w:r w:rsidR="004A23E0" w:rsidRPr="006B7182">
        <w:rPr>
          <w:rFonts w:asciiTheme="majorBidi" w:hAnsiTheme="majorBidi" w:cstheme="majorBidi"/>
          <w:sz w:val="20"/>
          <w:szCs w:val="20"/>
          <w:rtl/>
        </w:rPr>
        <w:t xml:space="preserve"> قصورا في كيفية وضع خوارزميات الذكاء </w:t>
      </w:r>
      <w:r w:rsidRPr="006B7182">
        <w:rPr>
          <w:rFonts w:asciiTheme="majorBidi" w:hAnsiTheme="majorBidi" w:cstheme="majorBidi"/>
          <w:sz w:val="20"/>
          <w:szCs w:val="20"/>
          <w:rtl/>
        </w:rPr>
        <w:t>الاصطناعي في</w:t>
      </w:r>
      <w:r w:rsidR="004A23E0" w:rsidRPr="006B7182">
        <w:rPr>
          <w:rFonts w:asciiTheme="majorBidi" w:hAnsiTheme="majorBidi" w:cstheme="majorBidi"/>
          <w:sz w:val="20"/>
          <w:szCs w:val="20"/>
          <w:rtl/>
        </w:rPr>
        <w:t xml:space="preserve"> خدمة المجال </w:t>
      </w:r>
      <w:r w:rsidRPr="006B7182">
        <w:rPr>
          <w:rFonts w:asciiTheme="majorBidi" w:hAnsiTheme="majorBidi" w:cstheme="majorBidi"/>
          <w:sz w:val="20"/>
          <w:szCs w:val="20"/>
          <w:rtl/>
        </w:rPr>
        <w:t>الجنائي.</w:t>
      </w:r>
    </w:p>
    <w:p w14:paraId="72005AA3" w14:textId="77777777" w:rsidR="004A23E0" w:rsidRPr="006B7182" w:rsidRDefault="004A23E0" w:rsidP="006B7182">
      <w:pPr>
        <w:bidi/>
        <w:rPr>
          <w:rFonts w:asciiTheme="majorBidi" w:hAnsiTheme="majorBidi" w:cstheme="majorBidi"/>
          <w:sz w:val="20"/>
          <w:szCs w:val="20"/>
          <w:rtl/>
        </w:rPr>
      </w:pPr>
    </w:p>
    <w:p w14:paraId="12A21D06" w14:textId="77777777" w:rsidR="004A23E0" w:rsidRPr="006B7182" w:rsidRDefault="001E6B92" w:rsidP="006B7182">
      <w:pPr>
        <w:bidi/>
        <w:rPr>
          <w:rFonts w:asciiTheme="majorBidi" w:hAnsiTheme="majorBidi" w:cstheme="majorBidi"/>
          <w:sz w:val="20"/>
          <w:szCs w:val="20"/>
          <w:rtl/>
        </w:rPr>
      </w:pPr>
      <w:r w:rsidRPr="006B7182">
        <w:rPr>
          <w:rFonts w:asciiTheme="majorBidi" w:hAnsiTheme="majorBidi" w:cstheme="majorBidi"/>
          <w:sz w:val="20"/>
          <w:szCs w:val="20"/>
          <w:rtl/>
        </w:rPr>
        <w:t>سابعا:</w:t>
      </w:r>
      <w:r w:rsidR="004A23E0" w:rsidRPr="006B7182">
        <w:rPr>
          <w:rFonts w:asciiTheme="majorBidi" w:hAnsiTheme="majorBidi" w:cstheme="majorBidi"/>
          <w:sz w:val="20"/>
          <w:szCs w:val="20"/>
          <w:rtl/>
        </w:rPr>
        <w:t xml:space="preserve"> قد يؤدي التشتت في استعمال خوار</w:t>
      </w:r>
      <w:r w:rsidR="004F28EE" w:rsidRPr="006B7182">
        <w:rPr>
          <w:rFonts w:asciiTheme="majorBidi" w:hAnsiTheme="majorBidi" w:cstheme="majorBidi"/>
          <w:sz w:val="20"/>
          <w:szCs w:val="20"/>
          <w:rtl/>
        </w:rPr>
        <w:t xml:space="preserve">زميات الذكاء </w:t>
      </w:r>
      <w:r w:rsidRPr="006B7182">
        <w:rPr>
          <w:rFonts w:asciiTheme="majorBidi" w:hAnsiTheme="majorBidi" w:cstheme="majorBidi"/>
          <w:sz w:val="20"/>
          <w:szCs w:val="20"/>
          <w:rtl/>
        </w:rPr>
        <w:t>الاصطناعي الى</w:t>
      </w:r>
      <w:r w:rsidR="004A23E0" w:rsidRPr="006B7182">
        <w:rPr>
          <w:rFonts w:asciiTheme="majorBidi" w:hAnsiTheme="majorBidi" w:cstheme="majorBidi"/>
          <w:sz w:val="20"/>
          <w:szCs w:val="20"/>
          <w:rtl/>
        </w:rPr>
        <w:t xml:space="preserve"> المساس بضمانات المحاكمة </w:t>
      </w:r>
      <w:r w:rsidRPr="006B7182">
        <w:rPr>
          <w:rFonts w:asciiTheme="majorBidi" w:hAnsiTheme="majorBidi" w:cstheme="majorBidi"/>
          <w:sz w:val="20"/>
          <w:szCs w:val="20"/>
          <w:rtl/>
        </w:rPr>
        <w:t>العادلة وحقوق</w:t>
      </w:r>
      <w:r w:rsidR="004F28EE"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المتهم إذا</w:t>
      </w:r>
      <w:r w:rsidR="004F28EE" w:rsidRPr="006B7182">
        <w:rPr>
          <w:rFonts w:asciiTheme="majorBidi" w:hAnsiTheme="majorBidi" w:cstheme="majorBidi"/>
          <w:sz w:val="20"/>
          <w:szCs w:val="20"/>
          <w:rtl/>
        </w:rPr>
        <w:t xml:space="preserve"> لم </w:t>
      </w:r>
      <w:r w:rsidRPr="006B7182">
        <w:rPr>
          <w:rFonts w:asciiTheme="majorBidi" w:hAnsiTheme="majorBidi" w:cstheme="majorBidi"/>
          <w:sz w:val="20"/>
          <w:szCs w:val="20"/>
          <w:rtl/>
        </w:rPr>
        <w:t>يخضع لضوابط</w:t>
      </w:r>
      <w:r w:rsidR="004A23E0" w:rsidRPr="006B7182">
        <w:rPr>
          <w:rFonts w:asciiTheme="majorBidi" w:hAnsiTheme="majorBidi" w:cstheme="majorBidi"/>
          <w:sz w:val="20"/>
          <w:szCs w:val="20"/>
          <w:rtl/>
        </w:rPr>
        <w:t xml:space="preserve"> قانونية ويستعمل </w:t>
      </w:r>
      <w:r w:rsidR="009370C2" w:rsidRPr="006B7182">
        <w:rPr>
          <w:rFonts w:asciiTheme="majorBidi" w:hAnsiTheme="majorBidi" w:cstheme="majorBidi"/>
          <w:sz w:val="20"/>
          <w:szCs w:val="20"/>
          <w:rtl/>
        </w:rPr>
        <w:t>بأيدي</w:t>
      </w:r>
      <w:r w:rsidRPr="006B7182">
        <w:rPr>
          <w:rFonts w:asciiTheme="majorBidi" w:hAnsiTheme="majorBidi" w:cstheme="majorBidi"/>
          <w:sz w:val="20"/>
          <w:szCs w:val="20"/>
          <w:rtl/>
        </w:rPr>
        <w:t xml:space="preserve"> تتقن أسس هذا الذكاء</w:t>
      </w:r>
      <w:r w:rsidR="004F28EE" w:rsidRPr="006B7182">
        <w:rPr>
          <w:rFonts w:asciiTheme="majorBidi" w:hAnsiTheme="majorBidi" w:cstheme="majorBidi"/>
          <w:sz w:val="20"/>
          <w:szCs w:val="20"/>
          <w:rtl/>
        </w:rPr>
        <w:t>.</w:t>
      </w:r>
      <w:r w:rsidR="004A23E0" w:rsidRPr="006B7182">
        <w:rPr>
          <w:rFonts w:asciiTheme="majorBidi" w:hAnsiTheme="majorBidi" w:cstheme="majorBidi"/>
          <w:sz w:val="20"/>
          <w:szCs w:val="20"/>
          <w:rtl/>
        </w:rPr>
        <w:t xml:space="preserve"> </w:t>
      </w:r>
    </w:p>
    <w:p w14:paraId="704021C1" w14:textId="77777777" w:rsidR="00A04C0C" w:rsidRPr="006B7182" w:rsidRDefault="00A04C0C" w:rsidP="006B7182">
      <w:pPr>
        <w:bidi/>
        <w:rPr>
          <w:rFonts w:asciiTheme="majorBidi" w:hAnsiTheme="majorBidi" w:cstheme="majorBidi"/>
          <w:sz w:val="20"/>
          <w:szCs w:val="20"/>
          <w:rtl/>
        </w:rPr>
      </w:pPr>
    </w:p>
    <w:p w14:paraId="675BDA41" w14:textId="6261CD52" w:rsidR="00A04C0C" w:rsidRPr="001B5393" w:rsidRDefault="001B5393" w:rsidP="006B7182">
      <w:pPr>
        <w:bidi/>
        <w:outlineLvl w:val="0"/>
        <w:rPr>
          <w:rFonts w:asciiTheme="majorBidi" w:hAnsiTheme="majorBidi" w:cstheme="majorBidi"/>
          <w:b/>
          <w:bCs/>
          <w:sz w:val="22"/>
          <w:szCs w:val="22"/>
          <w:rtl/>
        </w:rPr>
      </w:pPr>
      <w:r w:rsidRPr="001B5393">
        <w:rPr>
          <w:rFonts w:asciiTheme="majorBidi" w:hAnsiTheme="majorBidi" w:cstheme="majorBidi"/>
          <w:b/>
          <w:bCs/>
          <w:sz w:val="22"/>
          <w:szCs w:val="22"/>
        </w:rPr>
        <w:t xml:space="preserve"> .6</w:t>
      </w:r>
      <w:r w:rsidR="00A04C0C" w:rsidRPr="001B5393">
        <w:rPr>
          <w:rFonts w:asciiTheme="majorBidi" w:hAnsiTheme="majorBidi" w:cstheme="majorBidi"/>
          <w:b/>
          <w:bCs/>
          <w:sz w:val="22"/>
          <w:szCs w:val="22"/>
          <w:rtl/>
        </w:rPr>
        <w:t>التوصيات</w:t>
      </w:r>
    </w:p>
    <w:p w14:paraId="49D0D43E" w14:textId="77777777" w:rsidR="00A04C0C" w:rsidRPr="006B7182" w:rsidRDefault="00A04C0C" w:rsidP="006B7182">
      <w:pPr>
        <w:bidi/>
        <w:rPr>
          <w:rFonts w:asciiTheme="majorBidi" w:hAnsiTheme="majorBidi" w:cstheme="majorBidi"/>
          <w:sz w:val="20"/>
          <w:szCs w:val="20"/>
          <w:rtl/>
        </w:rPr>
      </w:pPr>
    </w:p>
    <w:p w14:paraId="6B6B2630" w14:textId="77777777" w:rsidR="00463017" w:rsidRPr="006B7182" w:rsidRDefault="00463017"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أولا: ضرورة وضع تشريع خاص ينظم عمل الذكاء الاصطناعي في المجال الجنائي </w:t>
      </w:r>
      <w:r w:rsidR="004F28EE" w:rsidRPr="006B7182">
        <w:rPr>
          <w:rFonts w:asciiTheme="majorBidi" w:hAnsiTheme="majorBidi" w:cstheme="majorBidi"/>
          <w:sz w:val="20"/>
          <w:szCs w:val="20"/>
          <w:rtl/>
        </w:rPr>
        <w:t xml:space="preserve"> </w:t>
      </w:r>
      <w:r w:rsidRPr="006B7182">
        <w:rPr>
          <w:rFonts w:asciiTheme="majorBidi" w:hAnsiTheme="majorBidi" w:cstheme="majorBidi"/>
          <w:sz w:val="20"/>
          <w:szCs w:val="20"/>
          <w:rtl/>
        </w:rPr>
        <w:t xml:space="preserve"> ويحدد نطاقه </w:t>
      </w:r>
      <w:r w:rsidR="001E6B92" w:rsidRPr="006B7182">
        <w:rPr>
          <w:rFonts w:asciiTheme="majorBidi" w:hAnsiTheme="majorBidi" w:cstheme="majorBidi"/>
          <w:sz w:val="20"/>
          <w:szCs w:val="20"/>
          <w:rtl/>
        </w:rPr>
        <w:t>وضوابطه ومسؤولياته</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القانونية وقد</w:t>
      </w:r>
      <w:r w:rsidRPr="006B7182">
        <w:rPr>
          <w:rFonts w:asciiTheme="majorBidi" w:hAnsiTheme="majorBidi" w:cstheme="majorBidi"/>
          <w:sz w:val="20"/>
          <w:szCs w:val="20"/>
          <w:rtl/>
        </w:rPr>
        <w:t xml:space="preserve"> وضعت في </w:t>
      </w:r>
      <w:r w:rsidR="004F28EE" w:rsidRPr="006B7182">
        <w:rPr>
          <w:rFonts w:asciiTheme="majorBidi" w:hAnsiTheme="majorBidi" w:cstheme="majorBidi"/>
          <w:sz w:val="20"/>
          <w:szCs w:val="20"/>
          <w:rtl/>
        </w:rPr>
        <w:t xml:space="preserve">متن هذا البحث مشروع قانون يصلح </w:t>
      </w:r>
      <w:r w:rsidR="009370C2" w:rsidRPr="006B7182">
        <w:rPr>
          <w:rFonts w:asciiTheme="majorBidi" w:hAnsiTheme="majorBidi" w:cstheme="majorBidi"/>
          <w:sz w:val="20"/>
          <w:szCs w:val="20"/>
          <w:rtl/>
        </w:rPr>
        <w:t>كأساس</w:t>
      </w:r>
      <w:r w:rsidR="004F28EE" w:rsidRPr="006B7182">
        <w:rPr>
          <w:rFonts w:asciiTheme="majorBidi" w:hAnsiTheme="majorBidi" w:cstheme="majorBidi"/>
          <w:sz w:val="20"/>
          <w:szCs w:val="20"/>
          <w:rtl/>
        </w:rPr>
        <w:t xml:space="preserve"> لقانون دائم لمحاربة الجرائم</w:t>
      </w:r>
      <w:r w:rsidRPr="006B7182">
        <w:rPr>
          <w:rFonts w:asciiTheme="majorBidi" w:hAnsiTheme="majorBidi" w:cstheme="majorBidi"/>
          <w:sz w:val="20"/>
          <w:szCs w:val="20"/>
          <w:rtl/>
        </w:rPr>
        <w:t xml:space="preserve"> الالكترونية والرقمية ويضبط الامن السيبراني </w:t>
      </w:r>
      <w:r w:rsidR="001E6B92" w:rsidRPr="006B7182">
        <w:rPr>
          <w:rFonts w:asciiTheme="majorBidi" w:hAnsiTheme="majorBidi" w:cstheme="majorBidi"/>
          <w:sz w:val="20"/>
          <w:szCs w:val="20"/>
          <w:rtl/>
        </w:rPr>
        <w:t>للعراق.</w:t>
      </w:r>
    </w:p>
    <w:p w14:paraId="08A4ED36" w14:textId="77777777" w:rsidR="00463017" w:rsidRPr="006B7182" w:rsidRDefault="00463017" w:rsidP="006B7182">
      <w:pPr>
        <w:bidi/>
        <w:rPr>
          <w:rFonts w:asciiTheme="majorBidi" w:hAnsiTheme="majorBidi" w:cstheme="majorBidi"/>
          <w:sz w:val="20"/>
          <w:szCs w:val="20"/>
          <w:rtl/>
        </w:rPr>
      </w:pPr>
    </w:p>
    <w:p w14:paraId="3A2CE824" w14:textId="77777777" w:rsidR="008E6191" w:rsidRPr="006B7182" w:rsidRDefault="00463017"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ثانيا: ان يكون استخدام الذكاء الاصطناعي </w:t>
      </w:r>
      <w:r w:rsidR="004F28EE" w:rsidRPr="006B7182">
        <w:rPr>
          <w:rFonts w:asciiTheme="majorBidi" w:hAnsiTheme="majorBidi" w:cstheme="majorBidi"/>
          <w:sz w:val="20"/>
          <w:szCs w:val="20"/>
          <w:rtl/>
        </w:rPr>
        <w:t xml:space="preserve">  مكملا للعمل </w:t>
      </w:r>
      <w:r w:rsidR="001E6B92" w:rsidRPr="006B7182">
        <w:rPr>
          <w:rFonts w:asciiTheme="majorBidi" w:hAnsiTheme="majorBidi" w:cstheme="majorBidi"/>
          <w:sz w:val="20"/>
          <w:szCs w:val="20"/>
          <w:rtl/>
        </w:rPr>
        <w:t>القضائي وليس</w:t>
      </w:r>
      <w:r w:rsidRPr="006B7182">
        <w:rPr>
          <w:rFonts w:asciiTheme="majorBidi" w:hAnsiTheme="majorBidi" w:cstheme="majorBidi"/>
          <w:sz w:val="20"/>
          <w:szCs w:val="20"/>
          <w:rtl/>
        </w:rPr>
        <w:t xml:space="preserve"> بديلا عنه حيث يكون القرار </w:t>
      </w:r>
      <w:r w:rsidR="001E6B92" w:rsidRPr="006B7182">
        <w:rPr>
          <w:rFonts w:asciiTheme="majorBidi" w:hAnsiTheme="majorBidi" w:cstheme="majorBidi"/>
          <w:sz w:val="20"/>
          <w:szCs w:val="20"/>
          <w:rtl/>
        </w:rPr>
        <w:t>الجزائي النهائي</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بيد قاضي</w:t>
      </w:r>
      <w:r w:rsidRPr="006B7182">
        <w:rPr>
          <w:rFonts w:asciiTheme="majorBidi" w:hAnsiTheme="majorBidi" w:cstheme="majorBidi"/>
          <w:sz w:val="20"/>
          <w:szCs w:val="20"/>
          <w:rtl/>
        </w:rPr>
        <w:t xml:space="preserve"> المحكمة</w:t>
      </w:r>
      <w:r w:rsidR="004F28EE" w:rsidRPr="006B7182">
        <w:rPr>
          <w:rFonts w:asciiTheme="majorBidi" w:hAnsiTheme="majorBidi" w:cstheme="majorBidi"/>
          <w:sz w:val="20"/>
          <w:szCs w:val="20"/>
          <w:rtl/>
        </w:rPr>
        <w:t>.</w:t>
      </w:r>
    </w:p>
    <w:p w14:paraId="67D27768" w14:textId="77777777" w:rsidR="008E6191" w:rsidRPr="006B7182" w:rsidRDefault="008E6191"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103BB1D1" w14:textId="77777777" w:rsidR="00463017" w:rsidRPr="006B7182" w:rsidRDefault="008E6191" w:rsidP="006B7182">
      <w:pPr>
        <w:bidi/>
        <w:rPr>
          <w:rFonts w:asciiTheme="majorBidi" w:hAnsiTheme="majorBidi" w:cstheme="majorBidi"/>
          <w:sz w:val="20"/>
          <w:szCs w:val="20"/>
          <w:rtl/>
        </w:rPr>
      </w:pPr>
      <w:r w:rsidRPr="006B7182">
        <w:rPr>
          <w:rFonts w:asciiTheme="majorBidi" w:hAnsiTheme="majorBidi" w:cstheme="majorBidi"/>
          <w:sz w:val="20"/>
          <w:szCs w:val="20"/>
          <w:rtl/>
        </w:rPr>
        <w:t>ثالثا:</w:t>
      </w:r>
      <w:r w:rsidR="00463017" w:rsidRPr="006B7182">
        <w:rPr>
          <w:rFonts w:asciiTheme="majorBidi" w:hAnsiTheme="majorBidi" w:cstheme="majorBidi"/>
          <w:sz w:val="20"/>
          <w:szCs w:val="20"/>
          <w:rtl/>
        </w:rPr>
        <w:t xml:space="preserve"> تطوير ب</w:t>
      </w:r>
      <w:r w:rsidRPr="006B7182">
        <w:rPr>
          <w:rFonts w:asciiTheme="majorBidi" w:hAnsiTheme="majorBidi" w:cstheme="majorBidi"/>
          <w:sz w:val="20"/>
          <w:szCs w:val="20"/>
          <w:rtl/>
        </w:rPr>
        <w:t xml:space="preserve">رامج تدريبية للقضاة وأعضاء الادعاء </w:t>
      </w:r>
      <w:r w:rsidR="001E6B92" w:rsidRPr="006B7182">
        <w:rPr>
          <w:rFonts w:asciiTheme="majorBidi" w:hAnsiTheme="majorBidi" w:cstheme="majorBidi"/>
          <w:sz w:val="20"/>
          <w:szCs w:val="20"/>
          <w:rtl/>
        </w:rPr>
        <w:t>العام والمحققين حول</w:t>
      </w:r>
      <w:r w:rsidRPr="006B7182">
        <w:rPr>
          <w:rFonts w:asciiTheme="majorBidi" w:hAnsiTheme="majorBidi" w:cstheme="majorBidi"/>
          <w:sz w:val="20"/>
          <w:szCs w:val="20"/>
          <w:rtl/>
        </w:rPr>
        <w:t xml:space="preserve"> التقنيات </w:t>
      </w:r>
      <w:r w:rsidR="001E6B92" w:rsidRPr="006B7182">
        <w:rPr>
          <w:rFonts w:asciiTheme="majorBidi" w:hAnsiTheme="majorBidi" w:cstheme="majorBidi"/>
          <w:sz w:val="20"/>
          <w:szCs w:val="20"/>
          <w:rtl/>
        </w:rPr>
        <w:t>الحديثة والذكاء</w:t>
      </w:r>
      <w:r w:rsidR="004F28EE"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 xml:space="preserve">الاصطناعي </w:t>
      </w:r>
      <w:r w:rsidR="009370C2" w:rsidRPr="006B7182">
        <w:rPr>
          <w:rFonts w:asciiTheme="majorBidi" w:hAnsiTheme="majorBidi" w:cstheme="majorBidi"/>
          <w:sz w:val="20"/>
          <w:szCs w:val="20"/>
          <w:rtl/>
        </w:rPr>
        <w:t>للأدلة</w:t>
      </w:r>
      <w:r w:rsidRPr="006B7182">
        <w:rPr>
          <w:rFonts w:asciiTheme="majorBidi" w:hAnsiTheme="majorBidi" w:cstheme="majorBidi"/>
          <w:sz w:val="20"/>
          <w:szCs w:val="20"/>
          <w:rtl/>
        </w:rPr>
        <w:t xml:space="preserve"> الرقمية </w:t>
      </w:r>
      <w:r w:rsidR="001E6B92" w:rsidRPr="006B7182">
        <w:rPr>
          <w:rFonts w:asciiTheme="majorBidi" w:hAnsiTheme="majorBidi" w:cstheme="majorBidi"/>
          <w:sz w:val="20"/>
          <w:szCs w:val="20"/>
          <w:rtl/>
        </w:rPr>
        <w:t>وانشاء بنية</w:t>
      </w:r>
      <w:r w:rsidRPr="006B7182">
        <w:rPr>
          <w:rFonts w:asciiTheme="majorBidi" w:hAnsiTheme="majorBidi" w:cstheme="majorBidi"/>
          <w:sz w:val="20"/>
          <w:szCs w:val="20"/>
          <w:rtl/>
        </w:rPr>
        <w:t xml:space="preserve"> تحتية رقمية </w:t>
      </w:r>
      <w:r w:rsidR="001E6B92" w:rsidRPr="006B7182">
        <w:rPr>
          <w:rFonts w:asciiTheme="majorBidi" w:hAnsiTheme="majorBidi" w:cstheme="majorBidi"/>
          <w:sz w:val="20"/>
          <w:szCs w:val="20"/>
          <w:rtl/>
        </w:rPr>
        <w:t>متطورة تشمل</w:t>
      </w:r>
      <w:r w:rsidRPr="006B7182">
        <w:rPr>
          <w:rFonts w:asciiTheme="majorBidi" w:hAnsiTheme="majorBidi" w:cstheme="majorBidi"/>
          <w:sz w:val="20"/>
          <w:szCs w:val="20"/>
          <w:rtl/>
        </w:rPr>
        <w:t xml:space="preserve"> قواعد </w:t>
      </w:r>
      <w:r w:rsidR="001E6B92" w:rsidRPr="006B7182">
        <w:rPr>
          <w:rFonts w:asciiTheme="majorBidi" w:hAnsiTheme="majorBidi" w:cstheme="majorBidi"/>
          <w:sz w:val="20"/>
          <w:szCs w:val="20"/>
          <w:rtl/>
        </w:rPr>
        <w:t>بينات جنائية</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متكاملة تدعم</w:t>
      </w:r>
      <w:r w:rsidRPr="006B7182">
        <w:rPr>
          <w:rFonts w:asciiTheme="majorBidi" w:hAnsiTheme="majorBidi" w:cstheme="majorBidi"/>
          <w:sz w:val="20"/>
          <w:szCs w:val="20"/>
          <w:rtl/>
        </w:rPr>
        <w:t xml:space="preserve"> عمل الذكاء </w:t>
      </w:r>
      <w:r w:rsidR="001E6B92" w:rsidRPr="006B7182">
        <w:rPr>
          <w:rFonts w:asciiTheme="majorBidi" w:hAnsiTheme="majorBidi" w:cstheme="majorBidi"/>
          <w:sz w:val="20"/>
          <w:szCs w:val="20"/>
          <w:rtl/>
        </w:rPr>
        <w:t>الاصطناعي في</w:t>
      </w:r>
      <w:r w:rsidRPr="006B7182">
        <w:rPr>
          <w:rFonts w:asciiTheme="majorBidi" w:hAnsiTheme="majorBidi" w:cstheme="majorBidi"/>
          <w:sz w:val="20"/>
          <w:szCs w:val="20"/>
          <w:rtl/>
        </w:rPr>
        <w:t xml:space="preserve"> مراحل التحقيق </w:t>
      </w:r>
      <w:r w:rsidR="001E6B92" w:rsidRPr="006B7182">
        <w:rPr>
          <w:rFonts w:asciiTheme="majorBidi" w:hAnsiTheme="majorBidi" w:cstheme="majorBidi"/>
          <w:sz w:val="20"/>
          <w:szCs w:val="20"/>
          <w:rtl/>
        </w:rPr>
        <w:t>والمحاكمة.</w:t>
      </w:r>
    </w:p>
    <w:p w14:paraId="5D215B04" w14:textId="77777777" w:rsidR="008E6191" w:rsidRPr="006B7182" w:rsidRDefault="008E6191"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63AD9C37" w14:textId="77777777" w:rsidR="008E6191" w:rsidRPr="006B7182" w:rsidRDefault="008E6191"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رابعا: وضع </w:t>
      </w:r>
      <w:r w:rsidR="004F28EE" w:rsidRPr="006B7182">
        <w:rPr>
          <w:rFonts w:asciiTheme="majorBidi" w:hAnsiTheme="majorBidi" w:cstheme="majorBidi"/>
          <w:sz w:val="20"/>
          <w:szCs w:val="20"/>
          <w:rtl/>
        </w:rPr>
        <w:t xml:space="preserve">ضمانات </w:t>
      </w:r>
      <w:r w:rsidR="001E6B92" w:rsidRPr="006B7182">
        <w:rPr>
          <w:rFonts w:asciiTheme="majorBidi" w:hAnsiTheme="majorBidi" w:cstheme="majorBidi"/>
          <w:sz w:val="20"/>
          <w:szCs w:val="20"/>
          <w:rtl/>
        </w:rPr>
        <w:t>قانونية لحماية</w:t>
      </w:r>
      <w:r w:rsidR="004F28EE" w:rsidRPr="006B7182">
        <w:rPr>
          <w:rFonts w:asciiTheme="majorBidi" w:hAnsiTheme="majorBidi" w:cstheme="majorBidi"/>
          <w:sz w:val="20"/>
          <w:szCs w:val="20"/>
          <w:rtl/>
        </w:rPr>
        <w:t xml:space="preserve"> البيانات</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الشخصية وخصوصية</w:t>
      </w:r>
      <w:r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الافراد عند</w:t>
      </w:r>
      <w:r w:rsidRPr="006B7182">
        <w:rPr>
          <w:rFonts w:asciiTheme="majorBidi" w:hAnsiTheme="majorBidi" w:cstheme="majorBidi"/>
          <w:sz w:val="20"/>
          <w:szCs w:val="20"/>
          <w:rtl/>
        </w:rPr>
        <w:t xml:space="preserve"> استخدام الأنظمة الذكية في </w:t>
      </w:r>
      <w:r w:rsidR="001E6B92" w:rsidRPr="006B7182">
        <w:rPr>
          <w:rFonts w:asciiTheme="majorBidi" w:hAnsiTheme="majorBidi" w:cstheme="majorBidi"/>
          <w:sz w:val="20"/>
          <w:szCs w:val="20"/>
          <w:rtl/>
        </w:rPr>
        <w:t>التحقيق والمحاكمة</w:t>
      </w:r>
      <w:r w:rsidR="004F28EE" w:rsidRPr="006B7182">
        <w:rPr>
          <w:rFonts w:asciiTheme="majorBidi" w:hAnsiTheme="majorBidi" w:cstheme="majorBidi"/>
          <w:sz w:val="20"/>
          <w:szCs w:val="20"/>
          <w:rtl/>
        </w:rPr>
        <w:t>.</w:t>
      </w:r>
    </w:p>
    <w:p w14:paraId="164EDC2D" w14:textId="77777777" w:rsidR="008E6191" w:rsidRPr="006B7182" w:rsidRDefault="008E6191"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 </w:t>
      </w:r>
    </w:p>
    <w:p w14:paraId="6A6156ED" w14:textId="77777777" w:rsidR="00A925E5" w:rsidRPr="006B7182" w:rsidRDefault="008E6191"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خامسا تعزيز التعاون </w:t>
      </w:r>
      <w:r w:rsidR="001E6B92" w:rsidRPr="006B7182">
        <w:rPr>
          <w:rFonts w:asciiTheme="majorBidi" w:hAnsiTheme="majorBidi" w:cstheme="majorBidi"/>
          <w:sz w:val="20"/>
          <w:szCs w:val="20"/>
          <w:rtl/>
        </w:rPr>
        <w:t>الدولي في</w:t>
      </w:r>
      <w:r w:rsidRPr="006B7182">
        <w:rPr>
          <w:rFonts w:asciiTheme="majorBidi" w:hAnsiTheme="majorBidi" w:cstheme="majorBidi"/>
          <w:sz w:val="20"/>
          <w:szCs w:val="20"/>
          <w:rtl/>
        </w:rPr>
        <w:t xml:space="preserve"> مجال مكافح</w:t>
      </w:r>
      <w:r w:rsidR="00212F23" w:rsidRPr="006B7182">
        <w:rPr>
          <w:rFonts w:asciiTheme="majorBidi" w:hAnsiTheme="majorBidi" w:cstheme="majorBidi"/>
          <w:sz w:val="20"/>
          <w:szCs w:val="20"/>
          <w:rtl/>
        </w:rPr>
        <w:t xml:space="preserve">ة الجرائم </w:t>
      </w:r>
      <w:r w:rsidR="001E6B92" w:rsidRPr="006B7182">
        <w:rPr>
          <w:rFonts w:asciiTheme="majorBidi" w:hAnsiTheme="majorBidi" w:cstheme="majorBidi"/>
          <w:sz w:val="20"/>
          <w:szCs w:val="20"/>
          <w:rtl/>
        </w:rPr>
        <w:t>السيبرانية وتبادل</w:t>
      </w:r>
      <w:r w:rsidR="00212F23" w:rsidRPr="006B7182">
        <w:rPr>
          <w:rFonts w:asciiTheme="majorBidi" w:hAnsiTheme="majorBidi" w:cstheme="majorBidi"/>
          <w:sz w:val="20"/>
          <w:szCs w:val="20"/>
          <w:rtl/>
        </w:rPr>
        <w:t xml:space="preserve"> الخبرات </w:t>
      </w:r>
      <w:r w:rsidR="001E6B92" w:rsidRPr="006B7182">
        <w:rPr>
          <w:rFonts w:asciiTheme="majorBidi" w:hAnsiTheme="majorBidi" w:cstheme="majorBidi"/>
          <w:sz w:val="20"/>
          <w:szCs w:val="20"/>
          <w:rtl/>
        </w:rPr>
        <w:t>في استخدام</w:t>
      </w:r>
      <w:r w:rsidR="00212F23" w:rsidRPr="006B7182">
        <w:rPr>
          <w:rFonts w:asciiTheme="majorBidi" w:hAnsiTheme="majorBidi" w:cstheme="majorBidi"/>
          <w:sz w:val="20"/>
          <w:szCs w:val="20"/>
          <w:rtl/>
        </w:rPr>
        <w:t xml:space="preserve"> الذكاء </w:t>
      </w:r>
      <w:r w:rsidR="001E6B92" w:rsidRPr="006B7182">
        <w:rPr>
          <w:rFonts w:asciiTheme="majorBidi" w:hAnsiTheme="majorBidi" w:cstheme="majorBidi"/>
          <w:sz w:val="20"/>
          <w:szCs w:val="20"/>
          <w:rtl/>
        </w:rPr>
        <w:t>الاصطناعي في</w:t>
      </w:r>
      <w:r w:rsidR="00212F23" w:rsidRPr="006B7182">
        <w:rPr>
          <w:rFonts w:asciiTheme="majorBidi" w:hAnsiTheme="majorBidi" w:cstheme="majorBidi"/>
          <w:sz w:val="20"/>
          <w:szCs w:val="20"/>
          <w:rtl/>
        </w:rPr>
        <w:t xml:space="preserve"> العدالة </w:t>
      </w:r>
      <w:r w:rsidR="001E6B92" w:rsidRPr="006B7182">
        <w:rPr>
          <w:rFonts w:asciiTheme="majorBidi" w:hAnsiTheme="majorBidi" w:cstheme="majorBidi"/>
          <w:sz w:val="20"/>
          <w:szCs w:val="20"/>
          <w:rtl/>
        </w:rPr>
        <w:t>الجنائية.</w:t>
      </w:r>
      <w:r w:rsidR="00212F23" w:rsidRPr="006B7182">
        <w:rPr>
          <w:rFonts w:asciiTheme="majorBidi" w:hAnsiTheme="majorBidi" w:cstheme="majorBidi"/>
          <w:sz w:val="20"/>
          <w:szCs w:val="20"/>
          <w:rtl/>
        </w:rPr>
        <w:t xml:space="preserve"> </w:t>
      </w:r>
    </w:p>
    <w:p w14:paraId="3350C539" w14:textId="77777777" w:rsidR="00212F23" w:rsidRPr="006B7182" w:rsidRDefault="00212F23" w:rsidP="006B7182">
      <w:pPr>
        <w:bidi/>
        <w:rPr>
          <w:rFonts w:asciiTheme="majorBidi" w:hAnsiTheme="majorBidi" w:cstheme="majorBidi"/>
          <w:sz w:val="20"/>
          <w:szCs w:val="20"/>
          <w:rtl/>
        </w:rPr>
      </w:pPr>
    </w:p>
    <w:p w14:paraId="3CAAF09A" w14:textId="77777777" w:rsidR="004F28EE" w:rsidRPr="006B7182" w:rsidRDefault="00212F23" w:rsidP="006B7182">
      <w:pPr>
        <w:bidi/>
        <w:rPr>
          <w:rFonts w:asciiTheme="majorBidi" w:hAnsiTheme="majorBidi" w:cstheme="majorBidi"/>
          <w:sz w:val="20"/>
          <w:szCs w:val="20"/>
          <w:rtl/>
        </w:rPr>
      </w:pPr>
      <w:r w:rsidRPr="006B7182">
        <w:rPr>
          <w:rFonts w:asciiTheme="majorBidi" w:hAnsiTheme="majorBidi" w:cstheme="majorBidi"/>
          <w:sz w:val="20"/>
          <w:szCs w:val="20"/>
          <w:rtl/>
        </w:rPr>
        <w:t xml:space="preserve">سادسا: اعتماد مبدا </w:t>
      </w:r>
      <w:r w:rsidR="001E6B92" w:rsidRPr="006B7182">
        <w:rPr>
          <w:rFonts w:asciiTheme="majorBidi" w:hAnsiTheme="majorBidi" w:cstheme="majorBidi"/>
          <w:sz w:val="20"/>
          <w:szCs w:val="20"/>
          <w:rtl/>
        </w:rPr>
        <w:t>الشفافية في</w:t>
      </w:r>
      <w:r w:rsidRPr="006B7182">
        <w:rPr>
          <w:rFonts w:asciiTheme="majorBidi" w:hAnsiTheme="majorBidi" w:cstheme="majorBidi"/>
          <w:sz w:val="20"/>
          <w:szCs w:val="20"/>
          <w:rtl/>
        </w:rPr>
        <w:t xml:space="preserve"> الخوارزميات </w:t>
      </w:r>
      <w:r w:rsidR="001E6B92" w:rsidRPr="006B7182">
        <w:rPr>
          <w:rFonts w:asciiTheme="majorBidi" w:hAnsiTheme="majorBidi" w:cstheme="majorBidi"/>
          <w:sz w:val="20"/>
          <w:szCs w:val="20"/>
          <w:rtl/>
        </w:rPr>
        <w:t>المستخدمة لضمان</w:t>
      </w:r>
      <w:r w:rsidR="004F28EE" w:rsidRPr="006B7182">
        <w:rPr>
          <w:rFonts w:asciiTheme="majorBidi" w:hAnsiTheme="majorBidi" w:cstheme="majorBidi"/>
          <w:sz w:val="20"/>
          <w:szCs w:val="20"/>
          <w:rtl/>
        </w:rPr>
        <w:t xml:space="preserve"> إمكانية </w:t>
      </w:r>
      <w:r w:rsidR="001E6B92" w:rsidRPr="006B7182">
        <w:rPr>
          <w:rFonts w:asciiTheme="majorBidi" w:hAnsiTheme="majorBidi" w:cstheme="majorBidi"/>
          <w:sz w:val="20"/>
          <w:szCs w:val="20"/>
          <w:rtl/>
        </w:rPr>
        <w:t>مراجعتها والتأكد</w:t>
      </w:r>
      <w:r w:rsidRPr="006B7182">
        <w:rPr>
          <w:rFonts w:asciiTheme="majorBidi" w:hAnsiTheme="majorBidi" w:cstheme="majorBidi"/>
          <w:sz w:val="20"/>
          <w:szCs w:val="20"/>
          <w:rtl/>
        </w:rPr>
        <w:t xml:space="preserve"> من خلوها من التحيز</w:t>
      </w:r>
      <w:r w:rsidR="004F28EE" w:rsidRPr="006B7182">
        <w:rPr>
          <w:rFonts w:asciiTheme="majorBidi" w:hAnsiTheme="majorBidi" w:cstheme="majorBidi"/>
          <w:sz w:val="20"/>
          <w:szCs w:val="20"/>
          <w:rtl/>
        </w:rPr>
        <w:t xml:space="preserve">. </w:t>
      </w:r>
    </w:p>
    <w:p w14:paraId="04DD1612" w14:textId="77777777" w:rsidR="00FD773B" w:rsidRPr="006B7182" w:rsidRDefault="00FD773B" w:rsidP="006B7182">
      <w:pPr>
        <w:bidi/>
        <w:rPr>
          <w:rFonts w:asciiTheme="majorBidi" w:hAnsiTheme="majorBidi" w:cstheme="majorBidi"/>
          <w:sz w:val="20"/>
          <w:szCs w:val="20"/>
          <w:rtl/>
        </w:rPr>
      </w:pPr>
    </w:p>
    <w:p w14:paraId="5ABED7CA" w14:textId="4BA8E814" w:rsidR="00F55D7C" w:rsidRPr="006B7182" w:rsidRDefault="00FD773B" w:rsidP="00953D0C">
      <w:pPr>
        <w:bidi/>
        <w:rPr>
          <w:rFonts w:asciiTheme="majorBidi" w:hAnsiTheme="majorBidi" w:cstheme="majorBidi"/>
          <w:sz w:val="20"/>
          <w:szCs w:val="20"/>
          <w:rtl/>
        </w:rPr>
      </w:pPr>
      <w:r w:rsidRPr="006B7182">
        <w:rPr>
          <w:rFonts w:asciiTheme="majorBidi" w:hAnsiTheme="majorBidi" w:cstheme="majorBidi"/>
          <w:sz w:val="20"/>
          <w:szCs w:val="20"/>
          <w:rtl/>
        </w:rPr>
        <w:t>سابعا: تشجيع وتوسيع</w:t>
      </w:r>
      <w:r w:rsidR="004F28EE" w:rsidRPr="006B7182">
        <w:rPr>
          <w:rFonts w:asciiTheme="majorBidi" w:hAnsiTheme="majorBidi" w:cstheme="majorBidi"/>
          <w:sz w:val="20"/>
          <w:szCs w:val="20"/>
          <w:rtl/>
        </w:rPr>
        <w:t xml:space="preserve"> مبادرة</w:t>
      </w:r>
      <w:r w:rsidR="00212F23" w:rsidRPr="006B7182">
        <w:rPr>
          <w:rFonts w:asciiTheme="majorBidi" w:hAnsiTheme="majorBidi" w:cstheme="majorBidi"/>
          <w:sz w:val="20"/>
          <w:szCs w:val="20"/>
          <w:rtl/>
        </w:rPr>
        <w:t xml:space="preserve"> </w:t>
      </w:r>
      <w:r w:rsidR="001E6B92" w:rsidRPr="006B7182">
        <w:rPr>
          <w:rFonts w:asciiTheme="majorBidi" w:hAnsiTheme="majorBidi" w:cstheme="majorBidi"/>
          <w:sz w:val="20"/>
          <w:szCs w:val="20"/>
          <w:rtl/>
        </w:rPr>
        <w:t>اعتماد المعهد</w:t>
      </w:r>
      <w:r w:rsidRPr="006B7182">
        <w:rPr>
          <w:rFonts w:asciiTheme="majorBidi" w:hAnsiTheme="majorBidi" w:cstheme="majorBidi"/>
          <w:sz w:val="20"/>
          <w:szCs w:val="20"/>
          <w:rtl/>
        </w:rPr>
        <w:t xml:space="preserve"> القضائي العراقي على مادة الذكاء الاصطناعي والعمليات القضائية ضمن مناهجه الدراسية كم</w:t>
      </w:r>
      <w:r w:rsidR="00285DDB" w:rsidRPr="006B7182">
        <w:rPr>
          <w:rFonts w:asciiTheme="majorBidi" w:hAnsiTheme="majorBidi" w:cstheme="majorBidi"/>
          <w:sz w:val="20"/>
          <w:szCs w:val="20"/>
          <w:rtl/>
        </w:rPr>
        <w:t>ا</w:t>
      </w:r>
      <w:r w:rsidRPr="006B7182">
        <w:rPr>
          <w:rFonts w:asciiTheme="majorBidi" w:hAnsiTheme="majorBidi" w:cstheme="majorBidi"/>
          <w:sz w:val="20"/>
          <w:szCs w:val="20"/>
          <w:rtl/>
        </w:rPr>
        <w:t xml:space="preserve"> إشارة الى ذلك منظمة اليونسكو. </w:t>
      </w:r>
    </w:p>
    <w:p w14:paraId="5E7612D0" w14:textId="1A90F7BC" w:rsidR="00432004" w:rsidRPr="00953D0C" w:rsidRDefault="001B5393" w:rsidP="00953D0C">
      <w:pPr>
        <w:bidi/>
        <w:spacing w:before="120" w:after="120"/>
        <w:rPr>
          <w:rFonts w:asciiTheme="majorBidi" w:hAnsiTheme="majorBidi" w:cstheme="majorBidi"/>
          <w:sz w:val="22"/>
          <w:szCs w:val="22"/>
          <w:rtl/>
        </w:rPr>
      </w:pPr>
      <w:r>
        <w:rPr>
          <w:rFonts w:asciiTheme="majorBidi" w:hAnsiTheme="majorBidi" w:cstheme="majorBidi"/>
          <w:b/>
          <w:bCs/>
          <w:sz w:val="22"/>
          <w:szCs w:val="22"/>
        </w:rPr>
        <w:t xml:space="preserve"> .7</w:t>
      </w:r>
      <w:r w:rsidR="00880CC9" w:rsidRPr="00953D0C">
        <w:rPr>
          <w:rFonts w:asciiTheme="majorBidi" w:hAnsiTheme="majorBidi" w:cstheme="majorBidi"/>
          <w:b/>
          <w:bCs/>
          <w:sz w:val="22"/>
          <w:szCs w:val="22"/>
          <w:rtl/>
        </w:rPr>
        <w:t>المصادر</w:t>
      </w:r>
      <w:r w:rsidR="00432004" w:rsidRPr="006B7182">
        <w:rPr>
          <w:rFonts w:asciiTheme="majorBidi" w:hAnsiTheme="majorBidi" w:cstheme="majorBidi"/>
          <w:sz w:val="22"/>
          <w:szCs w:val="22"/>
          <w:rtl/>
        </w:rPr>
        <w:t xml:space="preserve"> </w:t>
      </w:r>
      <w:r w:rsidR="00FA4E3E" w:rsidRPr="006B7182">
        <w:rPr>
          <w:rFonts w:asciiTheme="majorBidi" w:hAnsiTheme="majorBidi" w:cstheme="majorBidi"/>
          <w:sz w:val="22"/>
          <w:szCs w:val="22"/>
          <w:rtl/>
        </w:rPr>
        <w:t xml:space="preserve"> </w:t>
      </w:r>
    </w:p>
    <w:p w14:paraId="49BBD2B9" w14:textId="0B0AFB25" w:rsidR="007273EE" w:rsidRPr="00E62AC0" w:rsidRDefault="00AA732B"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د. احمد كريم عبد الله القصور </w:t>
      </w:r>
      <w:r w:rsidR="00C17FBB" w:rsidRPr="00E62AC0">
        <w:rPr>
          <w:rFonts w:asciiTheme="majorBidi" w:hAnsiTheme="majorBidi" w:cstheme="majorBidi"/>
          <w:color w:val="000000" w:themeColor="text1"/>
          <w:sz w:val="20"/>
          <w:szCs w:val="20"/>
          <w:rtl/>
        </w:rPr>
        <w:t>التشريعي في</w:t>
      </w:r>
      <w:r w:rsidRPr="00E62AC0">
        <w:rPr>
          <w:rFonts w:asciiTheme="majorBidi" w:hAnsiTheme="majorBidi" w:cstheme="majorBidi"/>
          <w:color w:val="000000" w:themeColor="text1"/>
          <w:sz w:val="20"/>
          <w:szCs w:val="20"/>
          <w:rtl/>
        </w:rPr>
        <w:t xml:space="preserve"> مواجهة جرائم الذكاء الاصطناعي جامعة البصرة  </w:t>
      </w:r>
      <w:r w:rsidR="007273EE" w:rsidRPr="00E62AC0">
        <w:rPr>
          <w:rFonts w:asciiTheme="majorBidi" w:hAnsiTheme="majorBidi" w:cstheme="majorBidi"/>
          <w:color w:val="000000" w:themeColor="text1"/>
          <w:sz w:val="20"/>
          <w:szCs w:val="20"/>
          <w:rtl/>
        </w:rPr>
        <w:t>٢٠٢٤</w:t>
      </w:r>
    </w:p>
    <w:p w14:paraId="3CB254ED" w14:textId="049F79AB" w:rsidR="00595673" w:rsidRPr="00E62AC0" w:rsidRDefault="007273EE"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د- إبراهيم سيد حسانين زايد</w:t>
      </w:r>
      <w:r w:rsidR="00595673" w:rsidRPr="00E62AC0">
        <w:rPr>
          <w:rFonts w:asciiTheme="majorBidi" w:hAnsiTheme="majorBidi" w:cstheme="majorBidi"/>
          <w:color w:val="000000" w:themeColor="text1"/>
          <w:sz w:val="20"/>
          <w:szCs w:val="20"/>
          <w:rtl/>
        </w:rPr>
        <w:t xml:space="preserve"> </w:t>
      </w:r>
      <w:r w:rsidR="00432004" w:rsidRPr="00E62AC0">
        <w:rPr>
          <w:rFonts w:asciiTheme="majorBidi" w:hAnsiTheme="majorBidi" w:cstheme="majorBidi"/>
          <w:color w:val="000000" w:themeColor="text1"/>
          <w:sz w:val="20"/>
          <w:szCs w:val="20"/>
          <w:rtl/>
        </w:rPr>
        <w:t xml:space="preserve">المسؤولية الجزائية عن </w:t>
      </w:r>
      <w:r w:rsidR="00C17FBB" w:rsidRPr="00E62AC0">
        <w:rPr>
          <w:rFonts w:asciiTheme="majorBidi" w:hAnsiTheme="majorBidi" w:cstheme="majorBidi"/>
          <w:color w:val="000000" w:themeColor="text1"/>
          <w:sz w:val="20"/>
          <w:szCs w:val="20"/>
          <w:rtl/>
        </w:rPr>
        <w:t>أخطاء الاصطناعي مجلة</w:t>
      </w:r>
      <w:r w:rsidR="00432004" w:rsidRPr="00E62AC0">
        <w:rPr>
          <w:rFonts w:asciiTheme="majorBidi" w:hAnsiTheme="majorBidi" w:cstheme="majorBidi"/>
          <w:color w:val="000000" w:themeColor="text1"/>
          <w:sz w:val="20"/>
          <w:szCs w:val="20"/>
          <w:rtl/>
        </w:rPr>
        <w:t xml:space="preserve"> روح </w:t>
      </w:r>
      <w:r w:rsidR="00C17FBB" w:rsidRPr="00E62AC0">
        <w:rPr>
          <w:rFonts w:asciiTheme="majorBidi" w:hAnsiTheme="majorBidi" w:cstheme="majorBidi"/>
          <w:color w:val="000000" w:themeColor="text1"/>
          <w:sz w:val="20"/>
          <w:szCs w:val="20"/>
          <w:rtl/>
        </w:rPr>
        <w:t>القوانين مصر</w:t>
      </w:r>
      <w:r w:rsidR="00432004" w:rsidRPr="00E62AC0">
        <w:rPr>
          <w:rFonts w:asciiTheme="majorBidi" w:hAnsiTheme="majorBidi" w:cstheme="majorBidi"/>
          <w:color w:val="000000" w:themeColor="text1"/>
          <w:sz w:val="20"/>
          <w:szCs w:val="20"/>
          <w:rtl/>
        </w:rPr>
        <w:t xml:space="preserve">    </w:t>
      </w:r>
    </w:p>
    <w:p w14:paraId="254DC939" w14:textId="6ACAF74B" w:rsidR="00CE36D1" w:rsidRPr="00E62AC0" w:rsidRDefault="00595673"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د- </w:t>
      </w:r>
      <w:r w:rsidR="00C17FBB" w:rsidRPr="00E62AC0">
        <w:rPr>
          <w:rFonts w:asciiTheme="majorBidi" w:hAnsiTheme="majorBidi" w:cstheme="majorBidi"/>
          <w:color w:val="000000" w:themeColor="text1"/>
          <w:sz w:val="20"/>
          <w:szCs w:val="20"/>
          <w:rtl/>
        </w:rPr>
        <w:t>اسلام مصطفى</w:t>
      </w:r>
      <w:r w:rsidRPr="00E62AC0">
        <w:rPr>
          <w:rFonts w:asciiTheme="majorBidi" w:hAnsiTheme="majorBidi" w:cstheme="majorBidi"/>
          <w:color w:val="000000" w:themeColor="text1"/>
          <w:sz w:val="20"/>
          <w:szCs w:val="20"/>
          <w:rtl/>
        </w:rPr>
        <w:t xml:space="preserve"> جمعة مصطفى</w:t>
      </w:r>
      <w:r w:rsidR="00CE36D1" w:rsidRPr="00E62AC0">
        <w:rPr>
          <w:rFonts w:asciiTheme="majorBidi" w:hAnsiTheme="majorBidi" w:cstheme="majorBidi"/>
          <w:color w:val="000000" w:themeColor="text1"/>
          <w:sz w:val="20"/>
          <w:szCs w:val="20"/>
          <w:rtl/>
        </w:rPr>
        <w:t xml:space="preserve"> جريمة اختراق الامن </w:t>
      </w:r>
      <w:r w:rsidR="00C17FBB" w:rsidRPr="00E62AC0">
        <w:rPr>
          <w:rFonts w:asciiTheme="majorBidi" w:hAnsiTheme="majorBidi" w:cstheme="majorBidi"/>
          <w:color w:val="000000" w:themeColor="text1"/>
          <w:sz w:val="20"/>
          <w:szCs w:val="20"/>
          <w:rtl/>
        </w:rPr>
        <w:t>السيبراني وحماية</w:t>
      </w:r>
      <w:r w:rsidR="00CE36D1" w:rsidRPr="00E62AC0">
        <w:rPr>
          <w:rFonts w:asciiTheme="majorBidi" w:hAnsiTheme="majorBidi" w:cstheme="majorBidi"/>
          <w:color w:val="000000" w:themeColor="text1"/>
          <w:sz w:val="20"/>
          <w:szCs w:val="20"/>
          <w:rtl/>
        </w:rPr>
        <w:t xml:space="preserve"> </w:t>
      </w:r>
      <w:r w:rsidR="00C17FBB" w:rsidRPr="00E62AC0">
        <w:rPr>
          <w:rFonts w:asciiTheme="majorBidi" w:hAnsiTheme="majorBidi" w:cstheme="majorBidi"/>
          <w:color w:val="000000" w:themeColor="text1"/>
          <w:sz w:val="20"/>
          <w:szCs w:val="20"/>
          <w:rtl/>
        </w:rPr>
        <w:t>البيانات في</w:t>
      </w:r>
      <w:r w:rsidR="00CE36D1" w:rsidRPr="00E62AC0">
        <w:rPr>
          <w:rFonts w:asciiTheme="majorBidi" w:hAnsiTheme="majorBidi" w:cstheme="majorBidi"/>
          <w:color w:val="000000" w:themeColor="text1"/>
          <w:sz w:val="20"/>
          <w:szCs w:val="20"/>
          <w:rtl/>
        </w:rPr>
        <w:t xml:space="preserve"> </w:t>
      </w:r>
      <w:r w:rsidR="00C17FBB" w:rsidRPr="00E62AC0">
        <w:rPr>
          <w:rFonts w:asciiTheme="majorBidi" w:hAnsiTheme="majorBidi" w:cstheme="majorBidi"/>
          <w:color w:val="000000" w:themeColor="text1"/>
          <w:sz w:val="20"/>
          <w:szCs w:val="20"/>
          <w:rtl/>
        </w:rPr>
        <w:t>القانون المصري المجلة القانونية جامعة القاهرة</w:t>
      </w:r>
      <w:r w:rsidR="00CE36D1" w:rsidRPr="00E62AC0">
        <w:rPr>
          <w:rFonts w:asciiTheme="majorBidi" w:hAnsiTheme="majorBidi" w:cstheme="majorBidi"/>
          <w:color w:val="000000" w:themeColor="text1"/>
          <w:sz w:val="20"/>
          <w:szCs w:val="20"/>
          <w:rtl/>
        </w:rPr>
        <w:t xml:space="preserve"> 2022           </w:t>
      </w:r>
    </w:p>
    <w:p w14:paraId="342D6128" w14:textId="42FB81EB" w:rsidR="00B921B1" w:rsidRPr="00E62AC0" w:rsidRDefault="00F12119"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 د</w:t>
      </w:r>
      <w:r w:rsidR="00C17FBB" w:rsidRPr="00E62AC0">
        <w:rPr>
          <w:rFonts w:asciiTheme="majorBidi" w:hAnsiTheme="majorBidi" w:cstheme="majorBidi"/>
          <w:color w:val="000000" w:themeColor="text1"/>
          <w:sz w:val="20"/>
          <w:szCs w:val="20"/>
          <w:rtl/>
        </w:rPr>
        <w:t>. رشا تقي الدين الذ</w:t>
      </w:r>
      <w:r w:rsidR="00B921B1" w:rsidRPr="00E62AC0">
        <w:rPr>
          <w:rFonts w:asciiTheme="majorBidi" w:hAnsiTheme="majorBidi" w:cstheme="majorBidi"/>
          <w:color w:val="000000" w:themeColor="text1"/>
          <w:sz w:val="20"/>
          <w:szCs w:val="20"/>
          <w:rtl/>
        </w:rPr>
        <w:t xml:space="preserve">كاء </w:t>
      </w:r>
      <w:r w:rsidR="00C17FBB" w:rsidRPr="00E62AC0">
        <w:rPr>
          <w:rFonts w:asciiTheme="majorBidi" w:hAnsiTheme="majorBidi" w:cstheme="majorBidi"/>
          <w:color w:val="000000" w:themeColor="text1"/>
          <w:sz w:val="20"/>
          <w:szCs w:val="20"/>
          <w:rtl/>
        </w:rPr>
        <w:t>الاصطناعي والنظام</w:t>
      </w:r>
      <w:r w:rsidR="00B921B1" w:rsidRPr="00E62AC0">
        <w:rPr>
          <w:rFonts w:asciiTheme="majorBidi" w:hAnsiTheme="majorBidi" w:cstheme="majorBidi"/>
          <w:color w:val="000000" w:themeColor="text1"/>
          <w:sz w:val="20"/>
          <w:szCs w:val="20"/>
          <w:rtl/>
        </w:rPr>
        <w:t xml:space="preserve"> </w:t>
      </w:r>
      <w:r w:rsidR="00C17FBB" w:rsidRPr="00E62AC0">
        <w:rPr>
          <w:rFonts w:asciiTheme="majorBidi" w:hAnsiTheme="majorBidi" w:cstheme="majorBidi"/>
          <w:color w:val="000000" w:themeColor="text1"/>
          <w:sz w:val="20"/>
          <w:szCs w:val="20"/>
          <w:rtl/>
        </w:rPr>
        <w:t>القضائي تجارب</w:t>
      </w:r>
      <w:r w:rsidR="00B921B1" w:rsidRPr="00E62AC0">
        <w:rPr>
          <w:rFonts w:asciiTheme="majorBidi" w:hAnsiTheme="majorBidi" w:cstheme="majorBidi"/>
          <w:color w:val="000000" w:themeColor="text1"/>
          <w:sz w:val="20"/>
          <w:szCs w:val="20"/>
          <w:rtl/>
        </w:rPr>
        <w:t xml:space="preserve"> </w:t>
      </w:r>
      <w:r w:rsidR="00C17FBB" w:rsidRPr="00E62AC0">
        <w:rPr>
          <w:rFonts w:asciiTheme="majorBidi" w:hAnsiTheme="majorBidi" w:cstheme="majorBidi"/>
          <w:color w:val="000000" w:themeColor="text1"/>
          <w:sz w:val="20"/>
          <w:szCs w:val="20"/>
          <w:rtl/>
        </w:rPr>
        <w:t>علمية جامعة</w:t>
      </w:r>
      <w:r w:rsidR="00B921B1" w:rsidRPr="00E62AC0">
        <w:rPr>
          <w:rFonts w:asciiTheme="majorBidi" w:hAnsiTheme="majorBidi" w:cstheme="majorBidi"/>
          <w:color w:val="000000" w:themeColor="text1"/>
          <w:sz w:val="20"/>
          <w:szCs w:val="20"/>
          <w:rtl/>
        </w:rPr>
        <w:t xml:space="preserve"> المنصورة 2024</w:t>
      </w:r>
      <w:r w:rsidR="006C05D4" w:rsidRPr="00E62AC0">
        <w:rPr>
          <w:rFonts w:asciiTheme="majorBidi" w:hAnsiTheme="majorBidi" w:cstheme="majorBidi"/>
          <w:color w:val="000000" w:themeColor="text1"/>
          <w:sz w:val="20"/>
          <w:szCs w:val="20"/>
          <w:rtl/>
        </w:rPr>
        <w:t xml:space="preserve"> .</w:t>
      </w:r>
      <w:r w:rsidR="00F174FC" w:rsidRPr="00E62AC0">
        <w:rPr>
          <w:rFonts w:asciiTheme="majorBidi" w:hAnsiTheme="majorBidi" w:cstheme="majorBidi"/>
          <w:color w:val="000000" w:themeColor="text1"/>
          <w:sz w:val="20"/>
          <w:szCs w:val="20"/>
          <w:rtl/>
        </w:rPr>
        <w:t xml:space="preserve">  </w:t>
      </w:r>
      <w:r w:rsidRPr="00E62AC0">
        <w:rPr>
          <w:rFonts w:asciiTheme="majorBidi" w:hAnsiTheme="majorBidi" w:cstheme="majorBidi"/>
          <w:color w:val="000000" w:themeColor="text1"/>
          <w:sz w:val="20"/>
          <w:szCs w:val="20"/>
          <w:rtl/>
        </w:rPr>
        <w:t xml:space="preserve"> </w:t>
      </w:r>
    </w:p>
    <w:p w14:paraId="110E740B" w14:textId="76CA1E5B" w:rsidR="00025ADA" w:rsidRPr="00E62AC0" w:rsidRDefault="00F12119"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د</w:t>
      </w:r>
      <w:r w:rsidR="00CE36D1" w:rsidRPr="00E62AC0">
        <w:rPr>
          <w:rFonts w:asciiTheme="majorBidi" w:hAnsiTheme="majorBidi" w:cstheme="majorBidi"/>
          <w:color w:val="000000" w:themeColor="text1"/>
          <w:sz w:val="20"/>
          <w:szCs w:val="20"/>
          <w:rtl/>
        </w:rPr>
        <w:t xml:space="preserve"> عثمان غازي صالح و د. براء منذر </w:t>
      </w:r>
      <w:r w:rsidR="00C17FBB" w:rsidRPr="00E62AC0">
        <w:rPr>
          <w:rFonts w:asciiTheme="majorBidi" w:hAnsiTheme="majorBidi" w:cstheme="majorBidi"/>
          <w:color w:val="000000" w:themeColor="text1"/>
          <w:sz w:val="20"/>
          <w:szCs w:val="20"/>
          <w:rtl/>
        </w:rPr>
        <w:t>كامل المسؤولية</w:t>
      </w:r>
      <w:r w:rsidR="00CE36D1" w:rsidRPr="00E62AC0">
        <w:rPr>
          <w:rFonts w:asciiTheme="majorBidi" w:hAnsiTheme="majorBidi" w:cstheme="majorBidi"/>
          <w:color w:val="000000" w:themeColor="text1"/>
          <w:sz w:val="20"/>
          <w:szCs w:val="20"/>
          <w:rtl/>
        </w:rPr>
        <w:t xml:space="preserve"> الجنائية المباشرة لتقنيات الذكاء </w:t>
      </w:r>
      <w:r w:rsidR="00C17FBB" w:rsidRPr="00E62AC0">
        <w:rPr>
          <w:rFonts w:asciiTheme="majorBidi" w:hAnsiTheme="majorBidi" w:cstheme="majorBidi"/>
          <w:color w:val="000000" w:themeColor="text1"/>
          <w:sz w:val="20"/>
          <w:szCs w:val="20"/>
          <w:rtl/>
        </w:rPr>
        <w:t>الاصطناعي مجلة</w:t>
      </w:r>
      <w:r w:rsidR="00CE36D1" w:rsidRPr="00E62AC0">
        <w:rPr>
          <w:rFonts w:asciiTheme="majorBidi" w:hAnsiTheme="majorBidi" w:cstheme="majorBidi"/>
          <w:color w:val="000000" w:themeColor="text1"/>
          <w:sz w:val="20"/>
          <w:szCs w:val="20"/>
          <w:rtl/>
        </w:rPr>
        <w:t xml:space="preserve"> العلوم القانونية </w:t>
      </w:r>
      <w:r w:rsidR="00C17FBB" w:rsidRPr="00E62AC0">
        <w:rPr>
          <w:rFonts w:asciiTheme="majorBidi" w:hAnsiTheme="majorBidi" w:cstheme="majorBidi"/>
          <w:color w:val="000000" w:themeColor="text1"/>
          <w:sz w:val="20"/>
          <w:szCs w:val="20"/>
          <w:rtl/>
        </w:rPr>
        <w:t>والسياسية 2025</w:t>
      </w:r>
      <w:r w:rsidR="00CE36D1" w:rsidRPr="00E62AC0">
        <w:rPr>
          <w:rFonts w:asciiTheme="majorBidi" w:hAnsiTheme="majorBidi" w:cstheme="majorBidi"/>
          <w:color w:val="000000" w:themeColor="text1"/>
          <w:sz w:val="20"/>
          <w:szCs w:val="20"/>
          <w:rtl/>
        </w:rPr>
        <w:t xml:space="preserve"> </w:t>
      </w:r>
      <w:r w:rsidR="00025ADA" w:rsidRPr="00E62AC0">
        <w:rPr>
          <w:rFonts w:asciiTheme="majorBidi" w:hAnsiTheme="majorBidi" w:cstheme="majorBidi"/>
          <w:color w:val="000000" w:themeColor="text1"/>
          <w:sz w:val="20"/>
          <w:szCs w:val="20"/>
          <w:rtl/>
        </w:rPr>
        <w:t xml:space="preserve"> </w:t>
      </w:r>
      <w:r w:rsidRPr="00E62AC0">
        <w:rPr>
          <w:rFonts w:asciiTheme="majorBidi" w:hAnsiTheme="majorBidi" w:cstheme="majorBidi"/>
          <w:color w:val="000000" w:themeColor="text1"/>
          <w:sz w:val="20"/>
          <w:szCs w:val="20"/>
          <w:rtl/>
        </w:rPr>
        <w:t xml:space="preserve">      </w:t>
      </w:r>
    </w:p>
    <w:p w14:paraId="7286949F" w14:textId="0EF292F0" w:rsidR="00AB1FA6" w:rsidRPr="00E62AC0" w:rsidRDefault="00F12119"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lastRenderedPageBreak/>
        <w:t xml:space="preserve"> د</w:t>
      </w:r>
      <w:r w:rsidR="00C17FBB" w:rsidRPr="00E62AC0">
        <w:rPr>
          <w:rFonts w:asciiTheme="majorBidi" w:hAnsiTheme="majorBidi" w:cstheme="majorBidi"/>
          <w:color w:val="000000" w:themeColor="text1"/>
          <w:sz w:val="20"/>
          <w:szCs w:val="20"/>
          <w:rtl/>
        </w:rPr>
        <w:t>- نعيمة علي طه الذكاء</w:t>
      </w:r>
      <w:r w:rsidR="005E1838" w:rsidRPr="00E62AC0">
        <w:rPr>
          <w:rFonts w:asciiTheme="majorBidi" w:hAnsiTheme="majorBidi" w:cstheme="majorBidi"/>
          <w:color w:val="000000" w:themeColor="text1"/>
          <w:sz w:val="20"/>
          <w:szCs w:val="20"/>
          <w:rtl/>
        </w:rPr>
        <w:t xml:space="preserve"> الاصطناعي وتطبيقاته في القضاء مجلة جامعة الشارقة 2025</w:t>
      </w:r>
    </w:p>
    <w:p w14:paraId="300094AB" w14:textId="2F221E11" w:rsidR="00AB1FA6" w:rsidRPr="00E62AC0" w:rsidRDefault="006C05D4"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 د</w:t>
      </w:r>
      <w:r w:rsidR="00A20919" w:rsidRPr="00E62AC0">
        <w:rPr>
          <w:rFonts w:asciiTheme="majorBidi" w:hAnsiTheme="majorBidi" w:cstheme="majorBidi"/>
          <w:color w:val="000000" w:themeColor="text1"/>
          <w:sz w:val="20"/>
          <w:szCs w:val="20"/>
          <w:rtl/>
        </w:rPr>
        <w:t>. رفعت  عبد الحميد زغلول   الذكاء</w:t>
      </w:r>
      <w:r w:rsidRPr="00E62AC0">
        <w:rPr>
          <w:rFonts w:asciiTheme="majorBidi" w:hAnsiTheme="majorBidi" w:cstheme="majorBidi"/>
          <w:color w:val="000000" w:themeColor="text1"/>
          <w:sz w:val="20"/>
          <w:szCs w:val="20"/>
          <w:rtl/>
        </w:rPr>
        <w:t xml:space="preserve"> الاصطناعي  والقانون  التحديات القانونية والأخلاقية  القاهرة دار النهضة العربية 2022 </w:t>
      </w:r>
    </w:p>
    <w:p w14:paraId="36AEE57D" w14:textId="23B69941" w:rsidR="0025537A" w:rsidRPr="00E62AC0" w:rsidRDefault="00985767"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Pr>
        <w:t xml:space="preserve"> </w:t>
      </w:r>
      <w:r w:rsidR="0025537A" w:rsidRPr="00E62AC0">
        <w:rPr>
          <w:rFonts w:asciiTheme="majorBidi" w:hAnsiTheme="majorBidi" w:cstheme="majorBidi"/>
          <w:color w:val="000000" w:themeColor="text1"/>
          <w:sz w:val="20"/>
          <w:szCs w:val="20"/>
          <w:rtl/>
        </w:rPr>
        <w:t>د</w:t>
      </w:r>
      <w:r w:rsidR="00A20919" w:rsidRPr="00E62AC0">
        <w:rPr>
          <w:rFonts w:asciiTheme="majorBidi" w:hAnsiTheme="majorBidi" w:cstheme="majorBidi"/>
          <w:color w:val="000000" w:themeColor="text1"/>
          <w:sz w:val="20"/>
          <w:szCs w:val="20"/>
          <w:rtl/>
        </w:rPr>
        <w:t xml:space="preserve"> </w:t>
      </w:r>
      <w:r w:rsidR="0025537A" w:rsidRPr="00E62AC0">
        <w:rPr>
          <w:rFonts w:asciiTheme="majorBidi" w:hAnsiTheme="majorBidi" w:cstheme="majorBidi"/>
          <w:color w:val="000000" w:themeColor="text1"/>
          <w:sz w:val="20"/>
          <w:szCs w:val="20"/>
          <w:rtl/>
        </w:rPr>
        <w:t xml:space="preserve">.علي فهد العاني  الجرائم  المعلوماتية والأدلة  الرقمية  عمان دار النشر والتوزيع ٢٠٢١ </w:t>
      </w:r>
    </w:p>
    <w:p w14:paraId="0FFC0C52" w14:textId="55B7D3C2" w:rsidR="0025537A" w:rsidRPr="00E62AC0" w:rsidRDefault="0025537A"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د أبو الوفا احمد </w:t>
      </w:r>
      <w:r w:rsidR="00A20919" w:rsidRPr="00E62AC0">
        <w:rPr>
          <w:rFonts w:asciiTheme="majorBidi" w:hAnsiTheme="majorBidi" w:cstheme="majorBidi"/>
          <w:color w:val="000000" w:themeColor="text1"/>
          <w:sz w:val="20"/>
          <w:szCs w:val="20"/>
          <w:rtl/>
        </w:rPr>
        <w:t xml:space="preserve"> </w:t>
      </w:r>
      <w:r w:rsidRPr="00E62AC0">
        <w:rPr>
          <w:rFonts w:asciiTheme="majorBidi" w:hAnsiTheme="majorBidi" w:cstheme="majorBidi"/>
          <w:color w:val="000000" w:themeColor="text1"/>
          <w:sz w:val="20"/>
          <w:szCs w:val="20"/>
          <w:rtl/>
        </w:rPr>
        <w:t xml:space="preserve"> نظرية الاثبات في  المواد الجنائية  دار النهضة العربية  القاهرة 2018  </w:t>
      </w:r>
    </w:p>
    <w:p w14:paraId="3F82CB7A" w14:textId="519A11A4" w:rsidR="00840466" w:rsidRPr="00E62AC0" w:rsidRDefault="0025537A"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 د محمد شحاتة شعبان </w:t>
      </w:r>
      <w:r w:rsidR="00A20919" w:rsidRPr="00E62AC0">
        <w:rPr>
          <w:rFonts w:asciiTheme="majorBidi" w:hAnsiTheme="majorBidi" w:cstheme="majorBidi"/>
          <w:color w:val="000000" w:themeColor="text1"/>
          <w:sz w:val="20"/>
          <w:szCs w:val="20"/>
          <w:rtl/>
        </w:rPr>
        <w:t xml:space="preserve">  دور الذكاء الأصطناعي</w:t>
      </w:r>
      <w:r w:rsidRPr="00E62AC0">
        <w:rPr>
          <w:rFonts w:asciiTheme="majorBidi" w:hAnsiTheme="majorBidi" w:cstheme="majorBidi"/>
          <w:color w:val="000000" w:themeColor="text1"/>
          <w:sz w:val="20"/>
          <w:szCs w:val="20"/>
          <w:rtl/>
        </w:rPr>
        <w:t xml:space="preserve">  في القضاء الجنائي مجلة  العلوم السياسية والقانون </w:t>
      </w:r>
      <w:r w:rsidR="00840466" w:rsidRPr="00E62AC0">
        <w:rPr>
          <w:rFonts w:asciiTheme="majorBidi" w:hAnsiTheme="majorBidi" w:cstheme="majorBidi"/>
          <w:color w:val="000000" w:themeColor="text1"/>
          <w:sz w:val="20"/>
          <w:szCs w:val="20"/>
          <w:rtl/>
        </w:rPr>
        <w:t xml:space="preserve"> المجلد8 العدد37 المانيا 2023 </w:t>
      </w:r>
    </w:p>
    <w:p w14:paraId="7799EC94" w14:textId="4EC75F26" w:rsidR="00840466" w:rsidRPr="00E62AC0" w:rsidRDefault="00840466"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د- إبراهيم الس</w:t>
      </w:r>
      <w:r w:rsidR="00A20919" w:rsidRPr="00E62AC0">
        <w:rPr>
          <w:rFonts w:asciiTheme="majorBidi" w:hAnsiTheme="majorBidi" w:cstheme="majorBidi"/>
          <w:color w:val="000000" w:themeColor="text1"/>
          <w:sz w:val="20"/>
          <w:szCs w:val="20"/>
          <w:rtl/>
        </w:rPr>
        <w:t>يد حسانين  زايد العدالة الربوتية</w:t>
      </w:r>
      <w:r w:rsidRPr="00E62AC0">
        <w:rPr>
          <w:rFonts w:asciiTheme="majorBidi" w:hAnsiTheme="majorBidi" w:cstheme="majorBidi"/>
          <w:color w:val="000000" w:themeColor="text1"/>
          <w:sz w:val="20"/>
          <w:szCs w:val="20"/>
          <w:rtl/>
        </w:rPr>
        <w:t xml:space="preserve"> في القضاء الجنائي  بين النظرية والتطبيق  مجلة البحوث  القانونية والاقتصادية  جامعة المنصورة  مجلد14 2024 </w:t>
      </w:r>
    </w:p>
    <w:p w14:paraId="4FD1946D" w14:textId="7F1B20D4" w:rsidR="009C5805" w:rsidRPr="00E62AC0" w:rsidRDefault="00840466"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د. عمر هلالي جنداري الجميلي </w:t>
      </w:r>
      <w:r w:rsidR="009C5805" w:rsidRPr="00E62AC0">
        <w:rPr>
          <w:rFonts w:asciiTheme="majorBidi" w:hAnsiTheme="majorBidi" w:cstheme="majorBidi"/>
          <w:color w:val="000000" w:themeColor="text1"/>
          <w:sz w:val="20"/>
          <w:szCs w:val="20"/>
          <w:rtl/>
        </w:rPr>
        <w:t xml:space="preserve"> </w:t>
      </w:r>
      <w:r w:rsidR="00FA65D1" w:rsidRPr="00E62AC0">
        <w:rPr>
          <w:rFonts w:asciiTheme="majorBidi" w:hAnsiTheme="majorBidi" w:cstheme="majorBidi"/>
          <w:color w:val="000000" w:themeColor="text1"/>
          <w:sz w:val="20"/>
          <w:szCs w:val="20"/>
          <w:rtl/>
        </w:rPr>
        <w:t xml:space="preserve"> المسؤولية  عن اخطاء ال٫كاء</w:t>
      </w:r>
      <w:r w:rsidRPr="00E62AC0">
        <w:rPr>
          <w:rFonts w:asciiTheme="majorBidi" w:hAnsiTheme="majorBidi" w:cstheme="majorBidi"/>
          <w:color w:val="000000" w:themeColor="text1"/>
          <w:sz w:val="20"/>
          <w:szCs w:val="20"/>
          <w:rtl/>
        </w:rPr>
        <w:t xml:space="preserve"> الاصطنا</w:t>
      </w:r>
      <w:r w:rsidR="009C5805" w:rsidRPr="00E62AC0">
        <w:rPr>
          <w:rFonts w:asciiTheme="majorBidi" w:hAnsiTheme="majorBidi" w:cstheme="majorBidi"/>
          <w:color w:val="000000" w:themeColor="text1"/>
          <w:sz w:val="20"/>
          <w:szCs w:val="20"/>
          <w:rtl/>
        </w:rPr>
        <w:t>عي   القاهرة  دار مصر للنشر 2025</w:t>
      </w:r>
    </w:p>
    <w:p w14:paraId="1AB10ACD" w14:textId="5C20ED69" w:rsidR="009C5805" w:rsidRPr="00E62AC0" w:rsidRDefault="009C5805"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د .. محمد حامد المسؤولية الجنائية  عن استخدام   الذكاء الاصطناعي  دبي دار النهضة العلمية  ٢٠٢٤  </w:t>
      </w:r>
    </w:p>
    <w:p w14:paraId="10019DFD" w14:textId="3B37861E" w:rsidR="00FA65D1" w:rsidRPr="00E62AC0" w:rsidRDefault="009C5805"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د. مروة </w:t>
      </w:r>
      <w:r w:rsidR="00A20919" w:rsidRPr="00E62AC0">
        <w:rPr>
          <w:rFonts w:asciiTheme="majorBidi" w:hAnsiTheme="majorBidi" w:cstheme="majorBidi"/>
          <w:color w:val="000000" w:themeColor="text1"/>
          <w:sz w:val="20"/>
          <w:szCs w:val="20"/>
          <w:rtl/>
        </w:rPr>
        <w:t>السيد الحصاوي  السياسات الجنائية</w:t>
      </w:r>
      <w:r w:rsidR="00FA65D1" w:rsidRPr="00E62AC0">
        <w:rPr>
          <w:rFonts w:asciiTheme="majorBidi" w:hAnsiTheme="majorBidi" w:cstheme="majorBidi"/>
          <w:color w:val="000000" w:themeColor="text1"/>
          <w:sz w:val="20"/>
          <w:szCs w:val="20"/>
          <w:rtl/>
        </w:rPr>
        <w:t xml:space="preserve"> في مواجهة التقنيات الرقمية   والجرائم السبرانية  القاهرة 2023 </w:t>
      </w:r>
    </w:p>
    <w:p w14:paraId="66E57F85" w14:textId="7748B43D" w:rsidR="00FA65D1" w:rsidRPr="00E62AC0" w:rsidRDefault="00FA65D1"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د.</w:t>
      </w:r>
      <w:r w:rsidR="00A20919" w:rsidRPr="00E62AC0">
        <w:rPr>
          <w:rFonts w:asciiTheme="majorBidi" w:hAnsiTheme="majorBidi" w:cstheme="majorBidi"/>
          <w:color w:val="000000" w:themeColor="text1"/>
          <w:sz w:val="20"/>
          <w:szCs w:val="20"/>
          <w:rtl/>
        </w:rPr>
        <w:t xml:space="preserve"> </w:t>
      </w:r>
      <w:r w:rsidRPr="00E62AC0">
        <w:rPr>
          <w:rFonts w:asciiTheme="majorBidi" w:hAnsiTheme="majorBidi" w:cstheme="majorBidi"/>
          <w:color w:val="000000" w:themeColor="text1"/>
          <w:sz w:val="20"/>
          <w:szCs w:val="20"/>
          <w:rtl/>
        </w:rPr>
        <w:t xml:space="preserve">عمار عباس الحسيني  والاتجاهات الحديثة  في المسؤولية الجنائية  القاهرة  2026 </w:t>
      </w:r>
    </w:p>
    <w:p w14:paraId="512E6635" w14:textId="244B4953" w:rsidR="00A26804" w:rsidRPr="00E62AC0" w:rsidRDefault="00A91575"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د</w:t>
      </w:r>
      <w:r w:rsidR="00A26804" w:rsidRPr="00E62AC0">
        <w:rPr>
          <w:rFonts w:asciiTheme="majorBidi" w:hAnsiTheme="majorBidi" w:cstheme="majorBidi"/>
          <w:color w:val="000000" w:themeColor="text1"/>
          <w:sz w:val="20"/>
          <w:szCs w:val="20"/>
          <w:rtl/>
        </w:rPr>
        <w:t>. محمد نيد سعيد ورشيد بركي</w:t>
      </w:r>
      <w:r w:rsidR="00C02CC0" w:rsidRPr="00E62AC0">
        <w:rPr>
          <w:rFonts w:asciiTheme="majorBidi" w:hAnsiTheme="majorBidi" w:cstheme="majorBidi"/>
          <w:color w:val="000000" w:themeColor="text1"/>
          <w:sz w:val="20"/>
          <w:szCs w:val="20"/>
          <w:rtl/>
        </w:rPr>
        <w:t xml:space="preserve"> </w:t>
      </w:r>
      <w:r w:rsidR="00A26804" w:rsidRPr="00E62AC0">
        <w:rPr>
          <w:rFonts w:asciiTheme="majorBidi" w:hAnsiTheme="majorBidi" w:cstheme="majorBidi"/>
          <w:color w:val="000000" w:themeColor="text1"/>
          <w:sz w:val="20"/>
          <w:szCs w:val="20"/>
          <w:rtl/>
        </w:rPr>
        <w:t xml:space="preserve">  تقنيات الذكاء الاصطناعي  في تحليل  السلوك والتنبؤ عن الجرائم  المغرب مجلة المعرفة العدد الرابع عشر  ٢٠٢٤ </w:t>
      </w:r>
    </w:p>
    <w:p w14:paraId="201D63A9" w14:textId="5E595629" w:rsidR="006C05D4" w:rsidRPr="00E62AC0" w:rsidRDefault="00D45BF0"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م</w:t>
      </w:r>
      <w:r w:rsidR="00F12119" w:rsidRPr="00E62AC0">
        <w:rPr>
          <w:rFonts w:asciiTheme="majorBidi" w:hAnsiTheme="majorBidi" w:cstheme="majorBidi"/>
          <w:color w:val="000000" w:themeColor="text1"/>
          <w:sz w:val="20"/>
          <w:szCs w:val="20"/>
          <w:rtl/>
        </w:rPr>
        <w:t xml:space="preserve"> </w:t>
      </w:r>
      <w:r w:rsidR="00A20919" w:rsidRPr="00E62AC0">
        <w:rPr>
          <w:rFonts w:asciiTheme="majorBidi" w:hAnsiTheme="majorBidi" w:cstheme="majorBidi"/>
          <w:color w:val="000000" w:themeColor="text1"/>
          <w:sz w:val="20"/>
          <w:szCs w:val="20"/>
          <w:rtl/>
        </w:rPr>
        <w:t xml:space="preserve"> </w:t>
      </w:r>
      <w:r w:rsidRPr="00E62AC0">
        <w:rPr>
          <w:rFonts w:asciiTheme="majorBidi" w:hAnsiTheme="majorBidi" w:cstheme="majorBidi"/>
          <w:color w:val="000000" w:themeColor="text1"/>
          <w:sz w:val="20"/>
          <w:szCs w:val="20"/>
          <w:rtl/>
        </w:rPr>
        <w:t xml:space="preserve"> </w:t>
      </w:r>
      <w:r w:rsidR="00C02CC0" w:rsidRPr="00E62AC0">
        <w:rPr>
          <w:rFonts w:asciiTheme="majorBidi" w:hAnsiTheme="majorBidi" w:cstheme="majorBidi"/>
          <w:color w:val="000000" w:themeColor="text1"/>
          <w:sz w:val="20"/>
          <w:szCs w:val="20"/>
          <w:rtl/>
        </w:rPr>
        <w:t>.</w:t>
      </w:r>
      <w:r w:rsidR="00A26804" w:rsidRPr="00E62AC0">
        <w:rPr>
          <w:rFonts w:asciiTheme="majorBidi" w:hAnsiTheme="majorBidi" w:cstheme="majorBidi"/>
          <w:color w:val="000000" w:themeColor="text1"/>
          <w:sz w:val="20"/>
          <w:szCs w:val="20"/>
          <w:rtl/>
        </w:rPr>
        <w:t>م</w:t>
      </w:r>
      <w:r w:rsidRPr="00E62AC0">
        <w:rPr>
          <w:rFonts w:asciiTheme="majorBidi" w:hAnsiTheme="majorBidi" w:cstheme="majorBidi"/>
          <w:color w:val="000000" w:themeColor="text1"/>
          <w:sz w:val="20"/>
          <w:szCs w:val="20"/>
          <w:rtl/>
        </w:rPr>
        <w:t xml:space="preserve"> </w:t>
      </w:r>
      <w:r w:rsidR="00A26804" w:rsidRPr="00E62AC0">
        <w:rPr>
          <w:rFonts w:asciiTheme="majorBidi" w:hAnsiTheme="majorBidi" w:cstheme="majorBidi"/>
          <w:color w:val="000000" w:themeColor="text1"/>
          <w:sz w:val="20"/>
          <w:szCs w:val="20"/>
          <w:rtl/>
        </w:rPr>
        <w:t xml:space="preserve"> ياسر </w:t>
      </w:r>
      <w:r w:rsidR="00C02CC0" w:rsidRPr="00E62AC0">
        <w:rPr>
          <w:rFonts w:asciiTheme="majorBidi" w:hAnsiTheme="majorBidi" w:cstheme="majorBidi"/>
          <w:color w:val="000000" w:themeColor="text1"/>
          <w:sz w:val="20"/>
          <w:szCs w:val="20"/>
          <w:rtl/>
        </w:rPr>
        <w:t>عبد المنعم محمد  الذكاء    ا</w:t>
      </w:r>
      <w:r w:rsidR="00A26804" w:rsidRPr="00E62AC0">
        <w:rPr>
          <w:rFonts w:asciiTheme="majorBidi" w:hAnsiTheme="majorBidi" w:cstheme="majorBidi"/>
          <w:color w:val="000000" w:themeColor="text1"/>
          <w:sz w:val="20"/>
          <w:szCs w:val="20"/>
          <w:rtl/>
        </w:rPr>
        <w:t xml:space="preserve">لاصطناعي ودوره  في القانون الجنائي </w:t>
      </w:r>
      <w:r w:rsidR="00C02CC0" w:rsidRPr="00E62AC0">
        <w:rPr>
          <w:rFonts w:asciiTheme="majorBidi" w:hAnsiTheme="majorBidi" w:cstheme="majorBidi"/>
          <w:color w:val="000000" w:themeColor="text1"/>
          <w:sz w:val="20"/>
          <w:szCs w:val="20"/>
          <w:rtl/>
        </w:rPr>
        <w:t xml:space="preserve"> مجلة الجامعة العراقية  المجلد202</w:t>
      </w:r>
    </w:p>
    <w:p w14:paraId="661FC23F" w14:textId="55F9770F" w:rsidR="00C965B4" w:rsidRPr="00E62AC0" w:rsidRDefault="008C1EBD"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قانون العقوبات رقم 111سنة </w:t>
      </w:r>
      <w:r w:rsidR="00C965B4" w:rsidRPr="00E62AC0">
        <w:rPr>
          <w:rFonts w:asciiTheme="majorBidi" w:hAnsiTheme="majorBidi" w:cstheme="majorBidi"/>
          <w:color w:val="000000" w:themeColor="text1"/>
          <w:sz w:val="20"/>
          <w:szCs w:val="20"/>
          <w:rtl/>
        </w:rPr>
        <w:t xml:space="preserve"> </w:t>
      </w:r>
      <w:r w:rsidR="009638EA" w:rsidRPr="00E62AC0">
        <w:rPr>
          <w:rFonts w:asciiTheme="majorBidi" w:hAnsiTheme="majorBidi" w:cstheme="majorBidi"/>
          <w:color w:val="000000" w:themeColor="text1"/>
          <w:sz w:val="20"/>
          <w:szCs w:val="20"/>
          <w:rtl/>
        </w:rPr>
        <w:t xml:space="preserve"> </w:t>
      </w:r>
      <w:r w:rsidRPr="00E62AC0">
        <w:rPr>
          <w:rFonts w:asciiTheme="majorBidi" w:hAnsiTheme="majorBidi" w:cstheme="majorBidi"/>
          <w:color w:val="000000" w:themeColor="text1"/>
          <w:sz w:val="20"/>
          <w:szCs w:val="20"/>
          <w:rtl/>
        </w:rPr>
        <w:t>1969</w:t>
      </w:r>
      <w:r w:rsidR="00985767" w:rsidRPr="00E62AC0">
        <w:rPr>
          <w:rFonts w:asciiTheme="majorBidi" w:hAnsiTheme="majorBidi" w:cstheme="majorBidi"/>
          <w:color w:val="000000" w:themeColor="text1"/>
          <w:sz w:val="20"/>
          <w:szCs w:val="20"/>
          <w:rtl/>
        </w:rPr>
        <w:t xml:space="preserve"> </w:t>
      </w:r>
    </w:p>
    <w:p w14:paraId="23974084" w14:textId="6657EBAF" w:rsidR="00A2312B" w:rsidRPr="00E62AC0" w:rsidRDefault="00A2312B"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 xml:space="preserve">قانون الأحوال الشخصية المعدل رقم188 سنة   1959        </w:t>
      </w:r>
    </w:p>
    <w:p w14:paraId="7C92CE02" w14:textId="6DF18A6A" w:rsidR="00D45BF0" w:rsidRPr="00E62AC0" w:rsidRDefault="00A2312B"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أصول المحاكمات الجزائية رقم 2</w:t>
      </w:r>
      <w:r w:rsidR="00D45BF0" w:rsidRPr="00E62AC0">
        <w:rPr>
          <w:rFonts w:asciiTheme="majorBidi" w:hAnsiTheme="majorBidi" w:cstheme="majorBidi"/>
          <w:color w:val="000000" w:themeColor="text1"/>
          <w:sz w:val="20"/>
          <w:szCs w:val="20"/>
          <w:rtl/>
        </w:rPr>
        <w:t xml:space="preserve">3 لسنة 1973 المعدل </w:t>
      </w:r>
    </w:p>
    <w:p w14:paraId="26F61C90" w14:textId="0783FF9B" w:rsidR="00515858" w:rsidRPr="00E62AC0" w:rsidRDefault="00D45BF0" w:rsidP="00E62AC0">
      <w:pPr>
        <w:pStyle w:val="ListParagraph"/>
        <w:numPr>
          <w:ilvl w:val="0"/>
          <w:numId w:val="14"/>
        </w:numPr>
        <w:bidi/>
        <w:spacing w:before="120"/>
        <w:rPr>
          <w:rFonts w:asciiTheme="majorBidi" w:hAnsiTheme="majorBidi" w:cstheme="majorBidi"/>
          <w:color w:val="000000" w:themeColor="text1"/>
          <w:sz w:val="20"/>
          <w:szCs w:val="20"/>
          <w:rtl/>
        </w:rPr>
      </w:pPr>
      <w:r w:rsidRPr="00E62AC0">
        <w:rPr>
          <w:rFonts w:asciiTheme="majorBidi" w:hAnsiTheme="majorBidi" w:cstheme="majorBidi"/>
          <w:color w:val="000000" w:themeColor="text1"/>
          <w:sz w:val="20"/>
          <w:szCs w:val="20"/>
          <w:rtl/>
        </w:rPr>
        <w:t>قانون العفو العام رقم 1 لسنة 2025</w:t>
      </w:r>
      <w:r w:rsidR="00A2312B" w:rsidRPr="00E62AC0">
        <w:rPr>
          <w:rFonts w:asciiTheme="majorBidi" w:hAnsiTheme="majorBidi" w:cstheme="majorBidi"/>
          <w:color w:val="000000" w:themeColor="text1"/>
          <w:sz w:val="20"/>
          <w:szCs w:val="20"/>
          <w:rtl/>
        </w:rPr>
        <w:t xml:space="preserve"> </w:t>
      </w:r>
      <w:r w:rsidR="00515858" w:rsidRPr="00E62AC0">
        <w:rPr>
          <w:rFonts w:asciiTheme="majorBidi" w:hAnsiTheme="majorBidi" w:cstheme="majorBidi"/>
          <w:color w:val="000000" w:themeColor="text1"/>
          <w:sz w:val="20"/>
          <w:szCs w:val="20"/>
          <w:rtl/>
        </w:rPr>
        <w:t xml:space="preserve"> </w:t>
      </w:r>
    </w:p>
    <w:p w14:paraId="296F51B0" w14:textId="5EF21106" w:rsidR="006B7182" w:rsidRPr="00E62AC0" w:rsidRDefault="00985767" w:rsidP="00E62AC0">
      <w:pPr>
        <w:pStyle w:val="ListParagraph"/>
        <w:numPr>
          <w:ilvl w:val="0"/>
          <w:numId w:val="14"/>
        </w:numPr>
        <w:bidi/>
        <w:spacing w:before="120"/>
        <w:rPr>
          <w:rFonts w:asciiTheme="majorBidi" w:hAnsiTheme="majorBidi" w:cstheme="majorBidi"/>
          <w:color w:val="000000" w:themeColor="text1"/>
          <w:sz w:val="20"/>
          <w:szCs w:val="20"/>
        </w:rPr>
      </w:pPr>
      <w:r w:rsidRPr="00E62AC0">
        <w:rPr>
          <w:rFonts w:asciiTheme="majorBidi" w:hAnsiTheme="majorBidi" w:cstheme="majorBidi"/>
          <w:color w:val="000000" w:themeColor="text1"/>
          <w:sz w:val="20"/>
          <w:szCs w:val="20"/>
        </w:rPr>
        <w:t xml:space="preserve">Richard Berk et al FAIRNESS IN CRIMINAL JASTICE risk Assessments the State of Art 2015 p3 </w:t>
      </w:r>
      <w:r w:rsidR="00A2312B" w:rsidRPr="00E62AC0">
        <w:rPr>
          <w:rFonts w:asciiTheme="majorBidi" w:hAnsiTheme="majorBidi" w:cstheme="majorBidi"/>
          <w:color w:val="000000" w:themeColor="text1"/>
          <w:sz w:val="20"/>
          <w:szCs w:val="20"/>
          <w:rtl/>
        </w:rPr>
        <w:t xml:space="preserve">   </w:t>
      </w:r>
    </w:p>
    <w:p w14:paraId="6E6AB09D" w14:textId="77777777" w:rsidR="006B7182" w:rsidRDefault="006B7182" w:rsidP="006B7182">
      <w:pPr>
        <w:bidi/>
        <w:rPr>
          <w:rFonts w:asciiTheme="majorBidi" w:hAnsiTheme="majorBidi" w:cstheme="majorBidi"/>
          <w:color w:val="000000" w:themeColor="text1"/>
          <w:sz w:val="20"/>
          <w:szCs w:val="20"/>
        </w:rPr>
      </w:pPr>
    </w:p>
    <w:p w14:paraId="25EBB56F" w14:textId="77777777" w:rsidR="006B7182" w:rsidRDefault="006B7182" w:rsidP="006B7182">
      <w:pPr>
        <w:bidi/>
        <w:rPr>
          <w:rFonts w:asciiTheme="majorBidi" w:hAnsiTheme="majorBidi" w:cstheme="majorBidi"/>
          <w:color w:val="000000" w:themeColor="text1"/>
          <w:sz w:val="20"/>
          <w:szCs w:val="20"/>
          <w:rtl/>
        </w:rPr>
      </w:pPr>
    </w:p>
    <w:p w14:paraId="0FB0041A" w14:textId="77777777" w:rsidR="00953D0C" w:rsidRDefault="00953D0C" w:rsidP="00953D0C">
      <w:pPr>
        <w:bidi/>
        <w:rPr>
          <w:rFonts w:asciiTheme="majorBidi" w:hAnsiTheme="majorBidi" w:cstheme="majorBidi"/>
          <w:color w:val="000000" w:themeColor="text1"/>
          <w:sz w:val="20"/>
          <w:szCs w:val="20"/>
          <w:rtl/>
        </w:rPr>
      </w:pPr>
    </w:p>
    <w:p w14:paraId="2A416521" w14:textId="77777777" w:rsidR="00953D0C" w:rsidRDefault="00953D0C" w:rsidP="00953D0C">
      <w:pPr>
        <w:bidi/>
        <w:rPr>
          <w:rFonts w:asciiTheme="majorBidi" w:hAnsiTheme="majorBidi" w:cstheme="majorBidi"/>
          <w:color w:val="000000" w:themeColor="text1"/>
          <w:sz w:val="20"/>
          <w:szCs w:val="20"/>
          <w:rtl/>
        </w:rPr>
      </w:pPr>
    </w:p>
    <w:p w14:paraId="600E57F8" w14:textId="77777777" w:rsidR="00953D0C" w:rsidRDefault="00953D0C" w:rsidP="00953D0C">
      <w:pPr>
        <w:bidi/>
        <w:rPr>
          <w:rFonts w:asciiTheme="majorBidi" w:hAnsiTheme="majorBidi" w:cstheme="majorBidi"/>
          <w:color w:val="000000" w:themeColor="text1"/>
          <w:sz w:val="20"/>
          <w:szCs w:val="20"/>
          <w:rtl/>
        </w:rPr>
      </w:pPr>
    </w:p>
    <w:p w14:paraId="54B53833" w14:textId="77777777" w:rsidR="00953D0C" w:rsidRDefault="00953D0C" w:rsidP="00953D0C">
      <w:pPr>
        <w:bidi/>
        <w:rPr>
          <w:rFonts w:asciiTheme="majorBidi" w:hAnsiTheme="majorBidi" w:cstheme="majorBidi"/>
          <w:color w:val="000000" w:themeColor="text1"/>
          <w:sz w:val="20"/>
          <w:szCs w:val="20"/>
          <w:rtl/>
        </w:rPr>
      </w:pPr>
    </w:p>
    <w:p w14:paraId="137C87D2" w14:textId="77777777" w:rsidR="00953D0C" w:rsidRDefault="00953D0C" w:rsidP="00953D0C">
      <w:pPr>
        <w:bidi/>
        <w:rPr>
          <w:rFonts w:asciiTheme="majorBidi" w:hAnsiTheme="majorBidi" w:cstheme="majorBidi"/>
          <w:color w:val="000000" w:themeColor="text1"/>
          <w:sz w:val="20"/>
          <w:szCs w:val="20"/>
          <w:rtl/>
        </w:rPr>
      </w:pPr>
    </w:p>
    <w:p w14:paraId="7E6A8A79" w14:textId="77777777" w:rsidR="00953D0C" w:rsidRDefault="00953D0C" w:rsidP="00953D0C">
      <w:pPr>
        <w:bidi/>
        <w:rPr>
          <w:rFonts w:asciiTheme="majorBidi" w:hAnsiTheme="majorBidi" w:cstheme="majorBidi"/>
          <w:color w:val="000000" w:themeColor="text1"/>
          <w:sz w:val="20"/>
          <w:szCs w:val="20"/>
          <w:rtl/>
        </w:rPr>
      </w:pPr>
    </w:p>
    <w:p w14:paraId="75E51465" w14:textId="77777777" w:rsidR="00953D0C" w:rsidRDefault="00953D0C" w:rsidP="00953D0C">
      <w:pPr>
        <w:bidi/>
        <w:rPr>
          <w:rFonts w:asciiTheme="majorBidi" w:hAnsiTheme="majorBidi" w:cstheme="majorBidi"/>
          <w:color w:val="000000" w:themeColor="text1"/>
          <w:sz w:val="20"/>
          <w:szCs w:val="20"/>
          <w:rtl/>
        </w:rPr>
      </w:pPr>
    </w:p>
    <w:p w14:paraId="3C50E551" w14:textId="77777777" w:rsidR="00953D0C" w:rsidRDefault="00953D0C" w:rsidP="00953D0C">
      <w:pPr>
        <w:bidi/>
        <w:rPr>
          <w:rFonts w:asciiTheme="majorBidi" w:hAnsiTheme="majorBidi" w:cstheme="majorBidi"/>
          <w:color w:val="000000" w:themeColor="text1"/>
          <w:sz w:val="20"/>
          <w:szCs w:val="20"/>
          <w:rtl/>
        </w:rPr>
      </w:pPr>
    </w:p>
    <w:p w14:paraId="198FA9E5" w14:textId="77777777" w:rsidR="00953D0C" w:rsidRDefault="00953D0C" w:rsidP="00953D0C">
      <w:pPr>
        <w:bidi/>
        <w:rPr>
          <w:rFonts w:asciiTheme="majorBidi" w:hAnsiTheme="majorBidi" w:cstheme="majorBidi"/>
          <w:color w:val="000000" w:themeColor="text1"/>
          <w:sz w:val="20"/>
          <w:szCs w:val="20"/>
          <w:rtl/>
        </w:rPr>
      </w:pPr>
    </w:p>
    <w:p w14:paraId="2E2459A4" w14:textId="77777777" w:rsidR="00953D0C" w:rsidRDefault="00953D0C" w:rsidP="00953D0C">
      <w:pPr>
        <w:bidi/>
        <w:rPr>
          <w:rFonts w:asciiTheme="majorBidi" w:hAnsiTheme="majorBidi" w:cstheme="majorBidi"/>
          <w:color w:val="000000" w:themeColor="text1"/>
          <w:sz w:val="20"/>
          <w:szCs w:val="20"/>
          <w:rtl/>
        </w:rPr>
      </w:pPr>
    </w:p>
    <w:p w14:paraId="7967FF7A" w14:textId="77777777" w:rsidR="00953D0C" w:rsidRDefault="00953D0C" w:rsidP="00953D0C">
      <w:pPr>
        <w:bidi/>
        <w:rPr>
          <w:rFonts w:asciiTheme="majorBidi" w:hAnsiTheme="majorBidi" w:cstheme="majorBidi"/>
          <w:color w:val="000000" w:themeColor="text1"/>
          <w:sz w:val="20"/>
          <w:szCs w:val="20"/>
          <w:rtl/>
        </w:rPr>
      </w:pPr>
    </w:p>
    <w:p w14:paraId="73189C72" w14:textId="77777777" w:rsidR="00953D0C" w:rsidRDefault="00953D0C" w:rsidP="00953D0C">
      <w:pPr>
        <w:bidi/>
        <w:rPr>
          <w:rFonts w:asciiTheme="majorBidi" w:hAnsiTheme="majorBidi" w:cstheme="majorBidi"/>
          <w:color w:val="000000" w:themeColor="text1"/>
          <w:sz w:val="20"/>
          <w:szCs w:val="20"/>
          <w:rtl/>
        </w:rPr>
      </w:pPr>
    </w:p>
    <w:p w14:paraId="559B2B04" w14:textId="77777777" w:rsidR="00953D0C" w:rsidRDefault="00953D0C" w:rsidP="00953D0C">
      <w:pPr>
        <w:bidi/>
        <w:rPr>
          <w:rFonts w:asciiTheme="majorBidi" w:hAnsiTheme="majorBidi" w:cstheme="majorBidi"/>
          <w:color w:val="000000" w:themeColor="text1"/>
          <w:sz w:val="20"/>
          <w:szCs w:val="20"/>
          <w:rtl/>
        </w:rPr>
      </w:pPr>
    </w:p>
    <w:p w14:paraId="4886BA15" w14:textId="77777777" w:rsidR="00953D0C" w:rsidRDefault="00953D0C" w:rsidP="00953D0C">
      <w:pPr>
        <w:bidi/>
        <w:rPr>
          <w:rFonts w:asciiTheme="majorBidi" w:hAnsiTheme="majorBidi" w:cstheme="majorBidi"/>
          <w:color w:val="000000" w:themeColor="text1"/>
          <w:sz w:val="20"/>
          <w:szCs w:val="20"/>
          <w:rtl/>
        </w:rPr>
      </w:pPr>
    </w:p>
    <w:p w14:paraId="7EA05D3D" w14:textId="77777777" w:rsidR="00953D0C" w:rsidRDefault="00953D0C" w:rsidP="00953D0C">
      <w:pPr>
        <w:bidi/>
        <w:rPr>
          <w:rFonts w:asciiTheme="majorBidi" w:hAnsiTheme="majorBidi" w:cstheme="majorBidi"/>
          <w:color w:val="000000" w:themeColor="text1"/>
          <w:sz w:val="20"/>
          <w:szCs w:val="20"/>
          <w:rtl/>
        </w:rPr>
      </w:pPr>
    </w:p>
    <w:p w14:paraId="6BF67E39" w14:textId="77777777" w:rsidR="00953D0C" w:rsidRDefault="00953D0C" w:rsidP="00953D0C">
      <w:pPr>
        <w:bidi/>
        <w:rPr>
          <w:rFonts w:asciiTheme="majorBidi" w:hAnsiTheme="majorBidi" w:cstheme="majorBidi"/>
          <w:color w:val="000000" w:themeColor="text1"/>
          <w:sz w:val="20"/>
          <w:szCs w:val="20"/>
          <w:rtl/>
        </w:rPr>
      </w:pPr>
    </w:p>
    <w:p w14:paraId="6502787E" w14:textId="77777777" w:rsidR="00953D0C" w:rsidRDefault="00953D0C" w:rsidP="00953D0C">
      <w:pPr>
        <w:bidi/>
        <w:rPr>
          <w:rFonts w:asciiTheme="majorBidi" w:hAnsiTheme="majorBidi" w:cstheme="majorBidi"/>
          <w:color w:val="000000" w:themeColor="text1"/>
          <w:sz w:val="20"/>
          <w:szCs w:val="20"/>
          <w:rtl/>
        </w:rPr>
      </w:pPr>
    </w:p>
    <w:p w14:paraId="56EC8913" w14:textId="77777777" w:rsidR="00953D0C" w:rsidRDefault="00953D0C" w:rsidP="00953D0C">
      <w:pPr>
        <w:bidi/>
        <w:rPr>
          <w:rFonts w:asciiTheme="majorBidi" w:hAnsiTheme="majorBidi" w:cstheme="majorBidi"/>
          <w:color w:val="000000" w:themeColor="text1"/>
          <w:sz w:val="20"/>
          <w:szCs w:val="20"/>
          <w:rtl/>
        </w:rPr>
      </w:pPr>
    </w:p>
    <w:p w14:paraId="5D3C5926" w14:textId="77777777" w:rsidR="00953D0C" w:rsidRDefault="00953D0C" w:rsidP="00953D0C">
      <w:pPr>
        <w:bidi/>
        <w:rPr>
          <w:rFonts w:asciiTheme="majorBidi" w:hAnsiTheme="majorBidi" w:cstheme="majorBidi"/>
          <w:color w:val="000000" w:themeColor="text1"/>
          <w:sz w:val="20"/>
          <w:szCs w:val="20"/>
          <w:rtl/>
        </w:rPr>
      </w:pPr>
    </w:p>
    <w:p w14:paraId="5DDF65FA" w14:textId="77777777" w:rsidR="00953D0C" w:rsidRDefault="00953D0C" w:rsidP="00953D0C">
      <w:pPr>
        <w:bidi/>
        <w:rPr>
          <w:rFonts w:asciiTheme="majorBidi" w:hAnsiTheme="majorBidi" w:cstheme="majorBidi"/>
          <w:color w:val="000000" w:themeColor="text1"/>
          <w:sz w:val="20"/>
          <w:szCs w:val="20"/>
        </w:rPr>
      </w:pPr>
    </w:p>
    <w:p w14:paraId="22B52011" w14:textId="77777777" w:rsidR="00E62AC0" w:rsidRDefault="00E62AC0" w:rsidP="00E62AC0">
      <w:pPr>
        <w:bidi/>
        <w:rPr>
          <w:rFonts w:asciiTheme="majorBidi" w:hAnsiTheme="majorBidi" w:cstheme="majorBidi"/>
          <w:color w:val="000000" w:themeColor="text1"/>
          <w:sz w:val="20"/>
          <w:szCs w:val="20"/>
        </w:rPr>
      </w:pPr>
    </w:p>
    <w:p w14:paraId="0F833171" w14:textId="77777777" w:rsidR="00E62AC0" w:rsidRDefault="00E62AC0" w:rsidP="00E62AC0">
      <w:pPr>
        <w:bidi/>
        <w:rPr>
          <w:rFonts w:asciiTheme="majorBidi" w:hAnsiTheme="majorBidi" w:cstheme="majorBidi"/>
          <w:color w:val="000000" w:themeColor="text1"/>
          <w:sz w:val="20"/>
          <w:szCs w:val="20"/>
        </w:rPr>
      </w:pPr>
    </w:p>
    <w:p w14:paraId="742D938E" w14:textId="77777777" w:rsidR="00E62AC0" w:rsidRDefault="00E62AC0" w:rsidP="00E62AC0">
      <w:pPr>
        <w:bidi/>
        <w:rPr>
          <w:rFonts w:asciiTheme="majorBidi" w:hAnsiTheme="majorBidi" w:cstheme="majorBidi"/>
          <w:color w:val="000000" w:themeColor="text1"/>
          <w:sz w:val="20"/>
          <w:szCs w:val="20"/>
        </w:rPr>
      </w:pPr>
    </w:p>
    <w:p w14:paraId="16D75460" w14:textId="77777777" w:rsidR="00E62AC0" w:rsidRDefault="00E62AC0" w:rsidP="00E62AC0">
      <w:pPr>
        <w:bidi/>
        <w:rPr>
          <w:rFonts w:asciiTheme="majorBidi" w:hAnsiTheme="majorBidi" w:cstheme="majorBidi"/>
          <w:color w:val="000000" w:themeColor="text1"/>
          <w:sz w:val="20"/>
          <w:szCs w:val="20"/>
        </w:rPr>
      </w:pPr>
    </w:p>
    <w:p w14:paraId="0E5B5416" w14:textId="77777777" w:rsidR="00E62AC0" w:rsidRDefault="00E62AC0" w:rsidP="00E62AC0">
      <w:pPr>
        <w:bidi/>
        <w:rPr>
          <w:rFonts w:asciiTheme="majorBidi" w:hAnsiTheme="majorBidi" w:cstheme="majorBidi"/>
          <w:color w:val="000000" w:themeColor="text1"/>
          <w:sz w:val="20"/>
          <w:szCs w:val="20"/>
        </w:rPr>
      </w:pPr>
    </w:p>
    <w:p w14:paraId="2D42529F" w14:textId="77777777" w:rsidR="00E62AC0" w:rsidRDefault="00E62AC0" w:rsidP="00E62AC0">
      <w:pPr>
        <w:bidi/>
        <w:rPr>
          <w:rFonts w:asciiTheme="majorBidi" w:hAnsiTheme="majorBidi" w:cstheme="majorBidi"/>
          <w:color w:val="000000" w:themeColor="text1"/>
          <w:sz w:val="20"/>
          <w:szCs w:val="20"/>
        </w:rPr>
      </w:pPr>
    </w:p>
    <w:p w14:paraId="163FC671" w14:textId="77777777" w:rsidR="00E62AC0" w:rsidRDefault="00E62AC0" w:rsidP="00E62AC0">
      <w:pPr>
        <w:bidi/>
        <w:rPr>
          <w:rFonts w:asciiTheme="majorBidi" w:hAnsiTheme="majorBidi" w:cstheme="majorBidi"/>
          <w:color w:val="000000" w:themeColor="text1"/>
          <w:sz w:val="20"/>
          <w:szCs w:val="20"/>
        </w:rPr>
      </w:pPr>
    </w:p>
    <w:p w14:paraId="212BC87C" w14:textId="77777777" w:rsidR="00E62AC0" w:rsidRDefault="00E62AC0" w:rsidP="00E62AC0">
      <w:pPr>
        <w:bidi/>
        <w:rPr>
          <w:rFonts w:asciiTheme="majorBidi" w:hAnsiTheme="majorBidi" w:cstheme="majorBidi"/>
          <w:color w:val="000000" w:themeColor="text1"/>
          <w:sz w:val="20"/>
          <w:szCs w:val="20"/>
        </w:rPr>
      </w:pPr>
    </w:p>
    <w:p w14:paraId="349A03C9" w14:textId="77777777" w:rsidR="00E62AC0" w:rsidRDefault="00E62AC0" w:rsidP="00E62AC0">
      <w:pPr>
        <w:bidi/>
        <w:rPr>
          <w:rFonts w:asciiTheme="majorBidi" w:hAnsiTheme="majorBidi" w:cstheme="majorBidi"/>
          <w:color w:val="000000" w:themeColor="text1"/>
          <w:sz w:val="20"/>
          <w:szCs w:val="20"/>
        </w:rPr>
      </w:pPr>
    </w:p>
    <w:p w14:paraId="18A91D80" w14:textId="77777777" w:rsidR="00E62AC0" w:rsidRDefault="00E62AC0" w:rsidP="00E62AC0">
      <w:pPr>
        <w:bidi/>
        <w:rPr>
          <w:rFonts w:asciiTheme="majorBidi" w:hAnsiTheme="majorBidi" w:cstheme="majorBidi"/>
          <w:color w:val="000000" w:themeColor="text1"/>
          <w:sz w:val="20"/>
          <w:szCs w:val="20"/>
        </w:rPr>
      </w:pPr>
    </w:p>
    <w:p w14:paraId="0F9F397B" w14:textId="77777777" w:rsidR="00E62AC0" w:rsidRDefault="00E62AC0" w:rsidP="00E62AC0">
      <w:pPr>
        <w:bidi/>
        <w:rPr>
          <w:rFonts w:asciiTheme="majorBidi" w:hAnsiTheme="majorBidi" w:cstheme="majorBidi"/>
          <w:color w:val="000000" w:themeColor="text1"/>
          <w:sz w:val="20"/>
          <w:szCs w:val="20"/>
        </w:rPr>
      </w:pPr>
    </w:p>
    <w:p w14:paraId="6E1C5F54" w14:textId="77777777" w:rsidR="00E62AC0" w:rsidRDefault="00E62AC0" w:rsidP="00E62AC0">
      <w:pPr>
        <w:bidi/>
        <w:rPr>
          <w:rFonts w:asciiTheme="majorBidi" w:hAnsiTheme="majorBidi" w:cstheme="majorBidi"/>
          <w:color w:val="000000" w:themeColor="text1"/>
          <w:sz w:val="20"/>
          <w:szCs w:val="20"/>
          <w:rtl/>
        </w:rPr>
      </w:pPr>
    </w:p>
    <w:p w14:paraId="0AF977D0" w14:textId="77777777" w:rsidR="00953D0C" w:rsidRDefault="00953D0C" w:rsidP="00953D0C">
      <w:pPr>
        <w:bidi/>
        <w:rPr>
          <w:rFonts w:asciiTheme="majorBidi" w:hAnsiTheme="majorBidi" w:cstheme="majorBidi"/>
          <w:color w:val="000000" w:themeColor="text1"/>
          <w:sz w:val="20"/>
          <w:szCs w:val="20"/>
          <w:rtl/>
        </w:rPr>
      </w:pPr>
    </w:p>
    <w:p w14:paraId="1397C35D" w14:textId="77777777" w:rsidR="00953D0C" w:rsidRDefault="00953D0C" w:rsidP="00953D0C">
      <w:pPr>
        <w:bidi/>
        <w:rPr>
          <w:rFonts w:asciiTheme="majorBidi" w:hAnsiTheme="majorBidi" w:cstheme="majorBidi"/>
          <w:color w:val="000000" w:themeColor="text1"/>
          <w:sz w:val="20"/>
          <w:szCs w:val="20"/>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5"/>
        <w:gridCol w:w="2070"/>
      </w:tblGrid>
      <w:tr w:rsidR="00953D0C" w14:paraId="52E4C633" w14:textId="77777777" w:rsidTr="00AF3A57">
        <w:tc>
          <w:tcPr>
            <w:tcW w:w="6925" w:type="dxa"/>
          </w:tcPr>
          <w:p w14:paraId="2102E331" w14:textId="77777777" w:rsidR="00953D0C" w:rsidRPr="002F2ABB" w:rsidRDefault="00953D0C" w:rsidP="00AF3A57">
            <w:pPr>
              <w:ind w:firstLine="0"/>
              <w:jc w:val="left"/>
              <w:rPr>
                <w:rFonts w:asciiTheme="majorBidi" w:hAnsiTheme="majorBidi" w:cstheme="majorBidi"/>
                <w:b/>
                <w:bCs/>
                <w:i/>
                <w:iCs/>
                <w:color w:val="002060"/>
                <w:sz w:val="30"/>
                <w:szCs w:val="30"/>
                <w:lang w:bidi="ar-IQ"/>
              </w:rPr>
            </w:pPr>
            <w:r w:rsidRPr="002F2ABB">
              <w:rPr>
                <w:rFonts w:asciiTheme="majorBidi" w:hAnsiTheme="majorBidi" w:cstheme="majorBidi"/>
                <w:b/>
                <w:bCs/>
                <w:i/>
                <w:iCs/>
                <w:color w:val="002060"/>
                <w:sz w:val="30"/>
                <w:szCs w:val="30"/>
              </w:rPr>
              <w:lastRenderedPageBreak/>
              <w:t>Journal of Al-Turath University College (JATUC)</w:t>
            </w:r>
          </w:p>
          <w:p w14:paraId="06D29995" w14:textId="77777777" w:rsidR="00953D0C" w:rsidRPr="003C25BE" w:rsidRDefault="00953D0C" w:rsidP="00AF3A57">
            <w:pPr>
              <w:ind w:firstLine="0"/>
              <w:rPr>
                <w:rFonts w:asciiTheme="majorBidi" w:hAnsiTheme="majorBidi" w:cstheme="majorBidi"/>
                <w:sz w:val="16"/>
                <w:szCs w:val="16"/>
              </w:rPr>
            </w:pPr>
            <w:r w:rsidRPr="003C25BE">
              <w:rPr>
                <w:rFonts w:asciiTheme="majorBidi" w:hAnsiTheme="majorBidi" w:cstheme="majorBidi"/>
                <w:sz w:val="16"/>
                <w:szCs w:val="16"/>
              </w:rPr>
              <w:t>Open Access Journal</w:t>
            </w:r>
          </w:p>
          <w:p w14:paraId="585AA73E" w14:textId="77777777" w:rsidR="00953D0C" w:rsidRDefault="00953D0C" w:rsidP="00AF3A57">
            <w:pPr>
              <w:ind w:firstLine="0"/>
              <w:rPr>
                <w:rFonts w:asciiTheme="majorBidi" w:hAnsiTheme="majorBidi" w:cstheme="majorBidi"/>
                <w:sz w:val="28"/>
                <w:rtl/>
              </w:rPr>
            </w:pPr>
            <w:r w:rsidRPr="003C25BE">
              <w:rPr>
                <w:rFonts w:asciiTheme="majorBidi" w:hAnsiTheme="majorBidi" w:cstheme="majorBidi"/>
                <w:sz w:val="16"/>
                <w:szCs w:val="16"/>
              </w:rPr>
              <w:t>ISSN</w:t>
            </w:r>
            <w:r>
              <w:rPr>
                <w:rFonts w:asciiTheme="majorBidi" w:hAnsiTheme="majorBidi" w:cstheme="majorBidi"/>
                <w:sz w:val="16"/>
                <w:szCs w:val="16"/>
              </w:rPr>
              <w:t xml:space="preserve">: </w:t>
            </w:r>
            <w:r w:rsidRPr="004D6401">
              <w:rPr>
                <w:rFonts w:asciiTheme="majorBidi" w:hAnsiTheme="majorBidi" w:cstheme="majorBidi"/>
                <w:sz w:val="16"/>
                <w:szCs w:val="16"/>
              </w:rPr>
              <w:t>2074-5621</w:t>
            </w:r>
            <w:r w:rsidRPr="003C25BE">
              <w:rPr>
                <w:rFonts w:asciiTheme="majorBidi" w:hAnsiTheme="majorBidi" w:cstheme="majorBidi"/>
                <w:sz w:val="28"/>
              </w:rPr>
              <w:t xml:space="preserve"> </w:t>
            </w:r>
          </w:p>
          <w:p w14:paraId="28CEE59E" w14:textId="5E2D59F8" w:rsidR="00953D0C" w:rsidRDefault="00953D0C" w:rsidP="0023057F">
            <w:pPr>
              <w:ind w:firstLine="0"/>
              <w:rPr>
                <w:rFonts w:asciiTheme="majorBidi" w:hAnsiTheme="majorBidi" w:cstheme="majorBidi"/>
                <w:sz w:val="16"/>
                <w:szCs w:val="16"/>
              </w:rPr>
            </w:pPr>
            <w:r w:rsidRPr="007C649B">
              <w:rPr>
                <w:rFonts w:asciiTheme="majorBidi" w:hAnsiTheme="majorBidi" w:cstheme="majorBidi"/>
                <w:b/>
                <w:bCs/>
                <w:sz w:val="16"/>
                <w:szCs w:val="16"/>
              </w:rPr>
              <w:t>DOI:</w:t>
            </w:r>
            <w:r w:rsidR="0023057F">
              <w:rPr>
                <w:rFonts w:asciiTheme="majorBidi" w:hAnsiTheme="majorBidi" w:cstheme="majorBidi"/>
                <w:b/>
                <w:bCs/>
                <w:sz w:val="16"/>
                <w:szCs w:val="16"/>
              </w:rPr>
              <w:t xml:space="preserve"> </w:t>
            </w:r>
            <w:hyperlink r:id="rId15" w:history="1">
              <w:r w:rsidR="0023057F" w:rsidRPr="00B91F76">
                <w:rPr>
                  <w:rStyle w:val="Hyperlink"/>
                  <w:rFonts w:asciiTheme="majorBidi" w:hAnsiTheme="majorBidi" w:cstheme="majorBidi"/>
                  <w:sz w:val="16"/>
                  <w:szCs w:val="16"/>
                </w:rPr>
                <w:t>https://doi.org/10.63964/JATUC.43.2.2026.</w:t>
              </w:r>
              <w:r w:rsidR="0023057F" w:rsidRPr="00B91F76">
                <w:rPr>
                  <w:rStyle w:val="Hyperlink"/>
                  <w:rFonts w:asciiTheme="majorBidi" w:hAnsiTheme="majorBidi" w:cstheme="majorBidi"/>
                  <w:sz w:val="16"/>
                  <w:szCs w:val="16"/>
                  <w:rtl/>
                </w:rPr>
                <w:t>51</w:t>
              </w:r>
            </w:hyperlink>
          </w:p>
          <w:p w14:paraId="244BAE0D" w14:textId="77777777" w:rsidR="00953D0C" w:rsidRPr="004D6401" w:rsidRDefault="00953D0C" w:rsidP="00AF3A57">
            <w:pPr>
              <w:ind w:firstLine="0"/>
              <w:rPr>
                <w:rFonts w:asciiTheme="majorBidi" w:hAnsiTheme="majorBidi" w:cstheme="majorBidi"/>
                <w:sz w:val="16"/>
                <w:szCs w:val="16"/>
              </w:rPr>
            </w:pPr>
            <w:hyperlink r:id="rId16" w:history="1">
              <w:r w:rsidRPr="00627C39">
                <w:rPr>
                  <w:rStyle w:val="Hyperlink"/>
                  <w:rFonts w:asciiTheme="majorBidi" w:hAnsiTheme="majorBidi" w:cstheme="majorBidi"/>
                  <w:sz w:val="16"/>
                  <w:szCs w:val="16"/>
                </w:rPr>
                <w:t>https://jatuc.uoturath.edu.iq/</w:t>
              </w:r>
            </w:hyperlink>
            <w:r>
              <w:rPr>
                <w:rFonts w:asciiTheme="majorBidi" w:hAnsiTheme="majorBidi" w:cstheme="majorBidi"/>
                <w:sz w:val="16"/>
                <w:szCs w:val="16"/>
              </w:rPr>
              <w:t xml:space="preserve"> </w:t>
            </w:r>
          </w:p>
        </w:tc>
        <w:tc>
          <w:tcPr>
            <w:tcW w:w="2070" w:type="dxa"/>
          </w:tcPr>
          <w:p w14:paraId="0660DF6D" w14:textId="77777777" w:rsidR="00953D0C" w:rsidRDefault="00953D0C" w:rsidP="00AF3A57">
            <w:r>
              <w:rPr>
                <w:noProof/>
              </w:rPr>
              <w:drawing>
                <wp:anchor distT="0" distB="0" distL="114300" distR="114300" simplePos="0" relativeHeight="251661312" behindDoc="0" locked="0" layoutInCell="1" allowOverlap="1" wp14:anchorId="2D948133" wp14:editId="352D3FDE">
                  <wp:simplePos x="0" y="0"/>
                  <wp:positionH relativeFrom="column">
                    <wp:posOffset>317500</wp:posOffset>
                  </wp:positionH>
                  <wp:positionV relativeFrom="paragraph">
                    <wp:posOffset>29698</wp:posOffset>
                  </wp:positionV>
                  <wp:extent cx="1257300" cy="614045"/>
                  <wp:effectExtent l="0" t="0" r="0" b="0"/>
                  <wp:wrapNone/>
                  <wp:docPr id="222074848" name="Picture 22207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New.jpg"/>
                          <pic:cNvPicPr/>
                        </pic:nvPicPr>
                        <pic:blipFill rotWithShape="1">
                          <a:blip r:embed="rId10" cstate="print">
                            <a:extLst>
                              <a:ext uri="{28A0092B-C50C-407E-A947-70E740481C1C}">
                                <a14:useLocalDpi xmlns:a14="http://schemas.microsoft.com/office/drawing/2010/main" val="0"/>
                              </a:ext>
                            </a:extLst>
                          </a:blip>
                          <a:srcRect l="9065" t="11359" r="9950" b="10323"/>
                          <a:stretch/>
                        </pic:blipFill>
                        <pic:spPr bwMode="auto">
                          <a:xfrm>
                            <a:off x="0" y="0"/>
                            <a:ext cx="1257300" cy="614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67FCA3" w14:textId="77777777" w:rsidR="00953D0C" w:rsidRDefault="00953D0C" w:rsidP="00AF3A57"/>
          <w:p w14:paraId="2953E138" w14:textId="77777777" w:rsidR="00953D0C" w:rsidRDefault="00953D0C" w:rsidP="00AF3A57"/>
          <w:p w14:paraId="11F3D951" w14:textId="77777777" w:rsidR="00953D0C" w:rsidRDefault="00953D0C" w:rsidP="00AF3A57"/>
        </w:tc>
      </w:tr>
    </w:tbl>
    <w:p w14:paraId="275F8E69" w14:textId="77777777" w:rsidR="006B7182" w:rsidRPr="00953D0C" w:rsidRDefault="006B7182" w:rsidP="006B7182">
      <w:pPr>
        <w:bidi/>
        <w:rPr>
          <w:rFonts w:asciiTheme="majorBidi" w:hAnsiTheme="majorBidi" w:cstheme="majorBidi"/>
          <w:color w:val="000000" w:themeColor="text1"/>
          <w:sz w:val="20"/>
          <w:szCs w:val="20"/>
        </w:rPr>
      </w:pPr>
    </w:p>
    <w:p w14:paraId="17E71D13" w14:textId="742A4E45" w:rsidR="006B7182" w:rsidRPr="00953D0C" w:rsidRDefault="006B7182" w:rsidP="0023057F">
      <w:pPr>
        <w:spacing w:after="120"/>
        <w:jc w:val="center"/>
        <w:outlineLvl w:val="0"/>
        <w:rPr>
          <w:rFonts w:asciiTheme="majorBidi" w:hAnsiTheme="majorBidi" w:cstheme="majorBidi"/>
          <w:b/>
          <w:bCs/>
          <w:sz w:val="28"/>
          <w:szCs w:val="28"/>
        </w:rPr>
      </w:pPr>
      <w:r w:rsidRPr="00953D0C">
        <w:rPr>
          <w:rFonts w:asciiTheme="majorBidi" w:hAnsiTheme="majorBidi" w:cstheme="majorBidi"/>
          <w:b/>
          <w:bCs/>
          <w:sz w:val="28"/>
          <w:szCs w:val="28"/>
        </w:rPr>
        <w:t>The Role of Artificial Intelligence in Criminal Justice</w:t>
      </w:r>
    </w:p>
    <w:p w14:paraId="18532DF5" w14:textId="1A8FC5CD" w:rsidR="006B7182" w:rsidRPr="006B7182" w:rsidRDefault="006B7182" w:rsidP="0023057F">
      <w:pPr>
        <w:spacing w:after="120"/>
        <w:outlineLvl w:val="0"/>
        <w:rPr>
          <w:rFonts w:asciiTheme="majorBidi" w:hAnsiTheme="majorBidi" w:cstheme="majorBidi"/>
          <w:sz w:val="20"/>
          <w:szCs w:val="20"/>
        </w:rPr>
      </w:pPr>
      <w:r w:rsidRPr="006B7182">
        <w:rPr>
          <w:rFonts w:asciiTheme="majorBidi" w:hAnsiTheme="majorBidi" w:cstheme="majorBidi"/>
          <w:sz w:val="20"/>
          <w:szCs w:val="20"/>
        </w:rPr>
        <w:t>Zuhair A. Aljadri</w:t>
      </w:r>
      <w:r w:rsidR="00953D0C">
        <w:rPr>
          <w:rFonts w:asciiTheme="majorBidi" w:hAnsiTheme="majorBidi" w:cstheme="majorBidi" w:hint="cs"/>
          <w:sz w:val="20"/>
          <w:szCs w:val="20"/>
          <w:rtl/>
        </w:rPr>
        <w:t xml:space="preserve"> </w:t>
      </w:r>
      <w:r w:rsidR="00953D0C" w:rsidRPr="007458A9">
        <w:rPr>
          <w:noProof/>
          <w:sz w:val="20"/>
          <w:szCs w:val="20"/>
        </w:rPr>
        <w:drawing>
          <wp:inline distT="0" distB="0" distL="0" distR="0" wp14:anchorId="18A404D2" wp14:editId="67599A5E">
            <wp:extent cx="133350" cy="133350"/>
            <wp:effectExtent l="0" t="0" r="0" b="0"/>
            <wp:docPr id="452814527" name="Picture 1" descr="A green circle with white letters&#10;&#10;Description automatically generated with medium confidenc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22372" name="Picture 1" descr="A green circle with white letters&#10;&#10;Description automatically generated with medium confidence">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p w14:paraId="4A16D17E" w14:textId="258C49AB" w:rsidR="006B7182" w:rsidRDefault="006B7182" w:rsidP="0023057F">
      <w:pPr>
        <w:spacing w:after="120"/>
        <w:outlineLvl w:val="0"/>
        <w:rPr>
          <w:rFonts w:asciiTheme="majorBidi" w:hAnsiTheme="majorBidi" w:cstheme="majorBidi"/>
          <w:sz w:val="20"/>
          <w:szCs w:val="20"/>
          <w:rtl/>
        </w:rPr>
      </w:pPr>
      <w:r w:rsidRPr="006B7182">
        <w:rPr>
          <w:rFonts w:asciiTheme="majorBidi" w:hAnsiTheme="majorBidi" w:cstheme="majorBidi"/>
          <w:sz w:val="20"/>
          <w:szCs w:val="20"/>
        </w:rPr>
        <w:t>College of Law, Al-Turath University, Baghdad, Iraq</w:t>
      </w:r>
      <w:r w:rsidR="0022488A">
        <w:rPr>
          <w:rFonts w:asciiTheme="majorBidi" w:hAnsiTheme="majorBidi" w:cstheme="majorBidi"/>
          <w:sz w:val="20"/>
          <w:szCs w:val="20"/>
        </w:rPr>
        <w:t>.</w:t>
      </w:r>
    </w:p>
    <w:p w14:paraId="020FA6CD" w14:textId="5747083C" w:rsidR="00953D0C" w:rsidRPr="006B7182" w:rsidRDefault="00953D0C" w:rsidP="0023057F">
      <w:pPr>
        <w:spacing w:after="120"/>
        <w:outlineLvl w:val="0"/>
        <w:rPr>
          <w:rFonts w:asciiTheme="majorBidi" w:hAnsiTheme="majorBidi" w:cstheme="majorBidi"/>
          <w:sz w:val="20"/>
          <w:szCs w:val="20"/>
        </w:rPr>
      </w:pPr>
      <w:r>
        <w:rPr>
          <w:rFonts w:ascii="Times New Roman" w:hAnsi="Times New Roman" w:cs="Times New Roman"/>
          <w:sz w:val="20"/>
          <w:szCs w:val="20"/>
          <w:vertAlign w:val="superscript"/>
          <w:lang w:val="en-GB" w:bidi="ar-IQ"/>
        </w:rPr>
        <w:t>*</w:t>
      </w:r>
      <w:r w:rsidRPr="0058684F">
        <w:rPr>
          <w:rFonts w:ascii="Times New Roman" w:hAnsi="Times New Roman" w:cs="Times New Roman"/>
          <w:i/>
          <w:iCs/>
          <w:sz w:val="20"/>
          <w:szCs w:val="20"/>
          <w:lang w:val="en-GB" w:bidi="ar-IQ"/>
        </w:rPr>
        <w:t>Correspondence</w:t>
      </w:r>
      <w:r w:rsidRPr="0058684F">
        <w:rPr>
          <w:rFonts w:ascii="Times New Roman" w:hAnsi="Times New Roman" w:cs="Times New Roman"/>
          <w:i/>
          <w:iCs/>
          <w:sz w:val="20"/>
          <w:szCs w:val="20"/>
          <w:lang w:val="en-AU" w:bidi="ar-IQ"/>
        </w:rPr>
        <w:t xml:space="preserve"> email</w:t>
      </w:r>
      <w:r w:rsidRPr="008D48E6">
        <w:rPr>
          <w:rFonts w:ascii="Times New Roman" w:hAnsi="Times New Roman" w:cs="Times New Roman"/>
          <w:sz w:val="20"/>
          <w:szCs w:val="20"/>
          <w:lang w:val="en-AU" w:bidi="ar-IQ"/>
        </w:rPr>
        <w:t>:</w:t>
      </w:r>
      <w:r w:rsidRPr="008D48E6">
        <w:rPr>
          <w:rFonts w:ascii="Times New Roman" w:hAnsi="Times New Roman" w:cs="Times New Roman"/>
          <w:sz w:val="20"/>
          <w:szCs w:val="20"/>
          <w:lang w:val="en-GB" w:bidi="ar-IQ"/>
        </w:rPr>
        <w:t xml:space="preserve"> </w:t>
      </w:r>
      <w:hyperlink r:id="rId17" w:history="1">
        <w:r w:rsidRPr="001B5393">
          <w:rPr>
            <w:rStyle w:val="Hyperlink"/>
            <w:rFonts w:asciiTheme="majorBidi" w:hAnsiTheme="majorBidi" w:cstheme="majorBidi"/>
            <w:sz w:val="20"/>
            <w:szCs w:val="20"/>
            <w:u w:val="none"/>
          </w:rPr>
          <w:t>aljaderizuhair6@gmail.com</w:t>
        </w:r>
      </w:hyperlink>
      <w:r>
        <w:rPr>
          <w:rFonts w:asciiTheme="majorBidi" w:hAnsiTheme="majorBidi" w:cstheme="majorBidi"/>
          <w:i/>
          <w:iCs/>
          <w:sz w:val="22"/>
          <w:szCs w:val="22"/>
        </w:rPr>
        <w:t xml:space="preserve"> </w:t>
      </w:r>
    </w:p>
    <w:tbl>
      <w:tblPr>
        <w:tblStyle w:val="TableGrid"/>
        <w:tblW w:w="5000" w:type="pct"/>
        <w:tblLook w:val="04A0" w:firstRow="1" w:lastRow="0" w:firstColumn="1" w:lastColumn="0" w:noHBand="0" w:noVBand="1"/>
      </w:tblPr>
      <w:tblGrid>
        <w:gridCol w:w="2358"/>
        <w:gridCol w:w="6992"/>
      </w:tblGrid>
      <w:tr w:rsidR="00953D0C" w:rsidRPr="00A00201" w14:paraId="75282802" w14:textId="77777777" w:rsidTr="00E62AC0">
        <w:tc>
          <w:tcPr>
            <w:tcW w:w="1261" w:type="pct"/>
          </w:tcPr>
          <w:p w14:paraId="0C12BC95" w14:textId="77777777" w:rsidR="00953D0C" w:rsidRPr="00C1745A" w:rsidRDefault="00953D0C" w:rsidP="00AF3A57">
            <w:pPr>
              <w:spacing w:after="120" w:line="276" w:lineRule="auto"/>
              <w:ind w:firstLine="0"/>
              <w:rPr>
                <w:rFonts w:ascii="Times New Roman" w:hAnsi="Times New Roman" w:cs="Times New Roman"/>
                <w:b/>
                <w:bCs/>
                <w:sz w:val="16"/>
                <w:szCs w:val="16"/>
                <w:lang w:bidi="ar-IQ"/>
              </w:rPr>
            </w:pPr>
            <w:r w:rsidRPr="00C1745A">
              <w:rPr>
                <w:rFonts w:ascii="Times New Roman" w:hAnsi="Times New Roman" w:cs="Times New Roman"/>
                <w:b/>
                <w:bCs/>
                <w:sz w:val="16"/>
                <w:szCs w:val="16"/>
                <w:lang w:bidi="ar-IQ"/>
              </w:rPr>
              <w:t>KEYWORDS</w:t>
            </w:r>
          </w:p>
          <w:p w14:paraId="3DDDB7DB" w14:textId="7CB056B6" w:rsidR="00953D0C" w:rsidRPr="00953D0C" w:rsidRDefault="00953D0C" w:rsidP="00E62AC0">
            <w:pPr>
              <w:pStyle w:val="NormalWeb"/>
              <w:spacing w:before="0" w:beforeAutospacing="0" w:after="0" w:afterAutospacing="0"/>
              <w:ind w:firstLine="26"/>
              <w:rPr>
                <w:rFonts w:asciiTheme="majorBidi" w:eastAsiaTheme="minorHAnsi" w:hAnsiTheme="majorBidi" w:cstheme="majorBidi"/>
                <w:sz w:val="16"/>
                <w:szCs w:val="16"/>
              </w:rPr>
            </w:pPr>
            <w:r w:rsidRPr="00953D0C">
              <w:rPr>
                <w:rFonts w:asciiTheme="majorBidi" w:eastAsiaTheme="minorHAnsi" w:hAnsiTheme="majorBidi" w:cstheme="majorBidi"/>
                <w:sz w:val="16"/>
                <w:szCs w:val="16"/>
              </w:rPr>
              <w:t>Hybrid systems in criminal cases</w:t>
            </w:r>
            <w:r w:rsidR="00E86505">
              <w:rPr>
                <w:rFonts w:asciiTheme="majorBidi" w:eastAsiaTheme="minorHAnsi" w:hAnsiTheme="majorBidi" w:cstheme="majorBidi"/>
                <w:sz w:val="16"/>
                <w:szCs w:val="16"/>
              </w:rPr>
              <w:t>;</w:t>
            </w:r>
            <w:r w:rsidRPr="00953D0C">
              <w:rPr>
                <w:rFonts w:asciiTheme="majorBidi" w:eastAsiaTheme="minorHAnsi" w:hAnsiTheme="majorBidi" w:cstheme="majorBidi"/>
                <w:sz w:val="16"/>
                <w:szCs w:val="16"/>
              </w:rPr>
              <w:t xml:space="preserve"> artificial intelligence algorithms</w:t>
            </w:r>
            <w:r w:rsidR="00E86505">
              <w:rPr>
                <w:rFonts w:asciiTheme="majorBidi" w:eastAsiaTheme="minorHAnsi" w:hAnsiTheme="majorBidi" w:cstheme="majorBidi"/>
                <w:sz w:val="16"/>
                <w:szCs w:val="16"/>
              </w:rPr>
              <w:t>;</w:t>
            </w:r>
            <w:r w:rsidRPr="00953D0C">
              <w:rPr>
                <w:rFonts w:asciiTheme="majorBidi" w:eastAsiaTheme="minorHAnsi" w:hAnsiTheme="majorBidi" w:cstheme="majorBidi"/>
                <w:sz w:val="16"/>
                <w:szCs w:val="16"/>
              </w:rPr>
              <w:t xml:space="preserve"> artificial intelligence and the judiciary</w:t>
            </w:r>
            <w:r w:rsidR="00E86505">
              <w:rPr>
                <w:rFonts w:asciiTheme="majorBidi" w:eastAsiaTheme="minorHAnsi" w:hAnsiTheme="majorBidi" w:cstheme="majorBidi"/>
                <w:sz w:val="16"/>
                <w:szCs w:val="16"/>
              </w:rPr>
              <w:t>;</w:t>
            </w:r>
            <w:r w:rsidRPr="00953D0C">
              <w:rPr>
                <w:rFonts w:asciiTheme="majorBidi" w:eastAsiaTheme="minorHAnsi" w:hAnsiTheme="majorBidi" w:cstheme="majorBidi"/>
                <w:sz w:val="16"/>
                <w:szCs w:val="16"/>
              </w:rPr>
              <w:t xml:space="preserve"> artificial intelligence and criminal cases.</w:t>
            </w:r>
          </w:p>
          <w:p w14:paraId="3CD3B9B5" w14:textId="77777777" w:rsidR="00953D0C" w:rsidRPr="00F56B9F" w:rsidRDefault="00953D0C" w:rsidP="00953D0C">
            <w:pPr>
              <w:spacing w:line="276" w:lineRule="auto"/>
              <w:ind w:firstLine="0"/>
              <w:rPr>
                <w:rFonts w:ascii="Times New Roman" w:hAnsi="Times New Roman" w:cs="Times New Roman"/>
                <w:sz w:val="16"/>
                <w:szCs w:val="16"/>
              </w:rPr>
            </w:pPr>
          </w:p>
          <w:p w14:paraId="21881E43" w14:textId="77777777" w:rsidR="00953D0C" w:rsidRPr="00F56B9F" w:rsidRDefault="00953D0C" w:rsidP="00AF3A57">
            <w:pPr>
              <w:spacing w:line="276" w:lineRule="auto"/>
              <w:rPr>
                <w:rFonts w:ascii="Times New Roman" w:hAnsi="Times New Roman" w:cs="Times New Roman"/>
                <w:sz w:val="16"/>
                <w:szCs w:val="16"/>
                <w:lang w:bidi="ar-IQ"/>
              </w:rPr>
            </w:pPr>
          </w:p>
        </w:tc>
        <w:tc>
          <w:tcPr>
            <w:tcW w:w="3739" w:type="pct"/>
            <w:shd w:val="clear" w:color="auto" w:fill="DEEBF6"/>
          </w:tcPr>
          <w:p w14:paraId="7DFDAB15" w14:textId="77777777" w:rsidR="00953D0C" w:rsidRDefault="00953D0C" w:rsidP="00AF3A57">
            <w:pPr>
              <w:spacing w:after="120"/>
              <w:ind w:firstLine="0"/>
              <w:rPr>
                <w:rFonts w:ascii="Times New Roman" w:hAnsi="Times New Roman" w:cs="Times New Roman"/>
                <w:b/>
                <w:bCs/>
                <w:sz w:val="20"/>
                <w:szCs w:val="20"/>
                <w:lang w:bidi="ar-IQ"/>
              </w:rPr>
            </w:pPr>
            <w:r w:rsidRPr="00A00201">
              <w:rPr>
                <w:rFonts w:ascii="Times New Roman" w:hAnsi="Times New Roman" w:cs="Times New Roman"/>
                <w:b/>
                <w:bCs/>
                <w:sz w:val="20"/>
                <w:szCs w:val="20"/>
                <w:lang w:bidi="ar-IQ"/>
              </w:rPr>
              <w:t>ABSTRACT</w:t>
            </w:r>
          </w:p>
          <w:p w14:paraId="5F2E9C1F" w14:textId="7B94FA0D" w:rsidR="00953D0C" w:rsidRPr="006B7182" w:rsidRDefault="00953D0C" w:rsidP="00E62AC0">
            <w:pPr>
              <w:pStyle w:val="NormalWeb"/>
              <w:spacing w:before="0" w:beforeAutospacing="0" w:after="0" w:afterAutospacing="0"/>
              <w:ind w:firstLine="0"/>
              <w:rPr>
                <w:rFonts w:asciiTheme="majorBidi" w:eastAsiaTheme="minorHAnsi" w:hAnsiTheme="majorBidi" w:cstheme="majorBidi"/>
                <w:sz w:val="20"/>
                <w:szCs w:val="20"/>
              </w:rPr>
            </w:pPr>
            <w:r w:rsidRPr="006B7182">
              <w:rPr>
                <w:rFonts w:asciiTheme="majorBidi" w:eastAsiaTheme="minorHAnsi" w:hAnsiTheme="majorBidi" w:cstheme="majorBidi"/>
                <w:sz w:val="20"/>
                <w:szCs w:val="20"/>
              </w:rPr>
              <w:t>There is no doubt that artificial intelligence plays an important role in the functioning of investigative and criminal courts, as well as in cybersecurity. This research addresses the impact of artificial intelligence on the legal field in all its aspects, starting from investigation procedures to the issuance and enforcement of criminal decisions.</w:t>
            </w:r>
            <w:r w:rsidR="00E62AC0">
              <w:rPr>
                <w:rFonts w:asciiTheme="majorBidi" w:eastAsiaTheme="minorHAnsi" w:hAnsiTheme="majorBidi" w:cstheme="majorBidi" w:hint="cs"/>
                <w:sz w:val="20"/>
                <w:szCs w:val="20"/>
                <w:rtl/>
              </w:rPr>
              <w:t xml:space="preserve"> </w:t>
            </w:r>
            <w:r w:rsidRPr="006B7182">
              <w:rPr>
                <w:rFonts w:asciiTheme="majorBidi" w:eastAsiaTheme="minorHAnsi" w:hAnsiTheme="majorBidi" w:cstheme="majorBidi"/>
                <w:sz w:val="20"/>
                <w:szCs w:val="20"/>
              </w:rPr>
              <w:t>The study also examines international experiences in applying artificial intelligence within judicial systems. It further discusses the impact of cybercrimes on the judicial process and their overall effect on technological and information systems, including types of cyberattacks and aspects of preventive digital security.</w:t>
            </w:r>
          </w:p>
          <w:p w14:paraId="1A2828DB" w14:textId="77777777" w:rsidR="00953D0C" w:rsidRPr="006B7182" w:rsidRDefault="00953D0C" w:rsidP="00E62AC0">
            <w:pPr>
              <w:pStyle w:val="NormalWeb"/>
              <w:spacing w:before="0" w:beforeAutospacing="0" w:after="0" w:afterAutospacing="0"/>
              <w:ind w:firstLine="0"/>
              <w:rPr>
                <w:rFonts w:asciiTheme="majorBidi" w:eastAsiaTheme="minorHAnsi" w:hAnsiTheme="majorBidi" w:cstheme="majorBidi"/>
                <w:sz w:val="20"/>
                <w:szCs w:val="20"/>
              </w:rPr>
            </w:pPr>
            <w:r w:rsidRPr="006B7182">
              <w:rPr>
                <w:rFonts w:asciiTheme="majorBidi" w:eastAsiaTheme="minorHAnsi" w:hAnsiTheme="majorBidi" w:cstheme="majorBidi"/>
                <w:sz w:val="20"/>
                <w:szCs w:val="20"/>
              </w:rPr>
              <w:t>In addition, the research explores how artificial intelligence can be involved in committing crimes that affect the judicial domain, as well as methods for combating such crimes and detecting suspicious activities. The study also highlights the implementation of a hybrid system within criminal courts.</w:t>
            </w:r>
          </w:p>
          <w:p w14:paraId="054CFA3A" w14:textId="1D49B87D" w:rsidR="00953D0C" w:rsidRPr="00E62AC0" w:rsidRDefault="00953D0C" w:rsidP="00E62AC0">
            <w:pPr>
              <w:pStyle w:val="NormalWeb"/>
              <w:spacing w:before="0" w:beforeAutospacing="0" w:after="0" w:afterAutospacing="0"/>
              <w:ind w:firstLine="0"/>
              <w:rPr>
                <w:rFonts w:asciiTheme="majorBidi" w:eastAsiaTheme="minorHAnsi" w:hAnsiTheme="majorBidi" w:cstheme="majorBidi"/>
                <w:sz w:val="20"/>
                <w:szCs w:val="20"/>
              </w:rPr>
            </w:pPr>
            <w:r w:rsidRPr="006B7182">
              <w:rPr>
                <w:rFonts w:asciiTheme="majorBidi" w:eastAsiaTheme="minorHAnsi" w:hAnsiTheme="majorBidi" w:cstheme="majorBidi"/>
                <w:sz w:val="20"/>
                <w:szCs w:val="20"/>
              </w:rPr>
              <w:t>To address the legislative gap in the currently applicable Iraqi Penal Code, particularly the lack of explicit criminalization of cybercrimes, the research proposes a draft law that criminalizes all acts related to information security.</w:t>
            </w:r>
            <w:r w:rsidRPr="006B7182">
              <w:rPr>
                <w:rFonts w:asciiTheme="majorBidi" w:eastAsiaTheme="minorHAnsi" w:hAnsiTheme="majorBidi" w:cstheme="majorBidi"/>
                <w:sz w:val="20"/>
                <w:szCs w:val="20"/>
                <w:rtl/>
              </w:rPr>
              <w:t xml:space="preserve"> </w:t>
            </w:r>
            <w:r w:rsidRPr="006B7182">
              <w:rPr>
                <w:rFonts w:asciiTheme="majorBidi" w:eastAsiaTheme="minorHAnsi" w:hAnsiTheme="majorBidi" w:cstheme="majorBidi"/>
                <w:sz w:val="20"/>
                <w:szCs w:val="20"/>
              </w:rPr>
              <w:t>Finally, the study presents key findings and recommendations aimed at achieving its objectives.</w:t>
            </w:r>
          </w:p>
        </w:tc>
      </w:tr>
      <w:tr w:rsidR="00953D0C" w:rsidRPr="00A00201" w14:paraId="5FC47E01" w14:textId="77777777" w:rsidTr="00AF3A57">
        <w:tc>
          <w:tcPr>
            <w:tcW w:w="5000" w:type="pct"/>
            <w:gridSpan w:val="2"/>
          </w:tcPr>
          <w:p w14:paraId="2093C39F" w14:textId="77777777" w:rsidR="00953D0C" w:rsidRPr="00150A00" w:rsidRDefault="00953D0C" w:rsidP="00AF3A57">
            <w:pPr>
              <w:shd w:val="clear" w:color="auto" w:fill="FFFFFF" w:themeFill="background1"/>
              <w:ind w:firstLine="0"/>
              <w:contextualSpacing/>
              <w:rPr>
                <w:rFonts w:asciiTheme="majorBidi" w:eastAsia="Calibri" w:hAnsiTheme="majorBidi" w:cstheme="majorBidi"/>
                <w:b/>
                <w:bCs/>
                <w:sz w:val="16"/>
                <w:szCs w:val="16"/>
              </w:rPr>
            </w:pPr>
            <w:r w:rsidRPr="00150A00">
              <w:rPr>
                <w:rFonts w:asciiTheme="majorBidi" w:eastAsia="Calibri" w:hAnsiTheme="majorBidi" w:cstheme="majorBidi"/>
                <w:bCs/>
                <w:sz w:val="16"/>
                <w:szCs w:val="16"/>
                <w:rtl/>
                <w:cs/>
              </w:rPr>
              <w:t>©</w:t>
            </w:r>
            <w:r w:rsidRPr="00150A00">
              <w:rPr>
                <w:rFonts w:asciiTheme="majorBidi" w:eastAsia="Calibri" w:hAnsiTheme="majorBidi" w:cstheme="majorBidi"/>
                <w:bCs/>
                <w:sz w:val="16"/>
                <w:szCs w:val="16"/>
              </w:rPr>
              <w:t xml:space="preserve"> 2</w:t>
            </w:r>
            <w:r>
              <w:rPr>
                <w:rFonts w:asciiTheme="majorBidi" w:eastAsia="Calibri" w:hAnsiTheme="majorBidi" w:cstheme="majorBidi" w:hint="cs"/>
                <w:b/>
                <w:sz w:val="16"/>
                <w:szCs w:val="16"/>
                <w:rtl/>
                <w:lang w:bidi="ar-IQ"/>
              </w:rPr>
              <w:t>0</w:t>
            </w:r>
            <w:r w:rsidRPr="00C1745A">
              <w:rPr>
                <w:rFonts w:asciiTheme="majorBidi" w:eastAsia="Calibri" w:hAnsiTheme="majorBidi" w:cstheme="majorBidi"/>
                <w:bCs/>
                <w:sz w:val="16"/>
                <w:szCs w:val="16"/>
                <w:lang w:bidi="ar-IQ"/>
              </w:rPr>
              <w:t>2</w:t>
            </w:r>
            <w:r w:rsidRPr="00B20DC0">
              <w:rPr>
                <w:rFonts w:asciiTheme="majorBidi" w:eastAsia="Calibri" w:hAnsiTheme="majorBidi" w:cstheme="majorBidi"/>
                <w:bCs/>
                <w:sz w:val="16"/>
                <w:szCs w:val="16"/>
                <w:lang w:bidi="ar-IQ"/>
              </w:rPr>
              <w:t>6</w:t>
            </w:r>
            <w:r w:rsidRPr="00150A00">
              <w:rPr>
                <w:rFonts w:asciiTheme="majorBidi" w:eastAsia="Calibri" w:hAnsiTheme="majorBidi" w:cstheme="majorBidi"/>
                <w:bCs/>
                <w:sz w:val="16"/>
                <w:szCs w:val="16"/>
              </w:rPr>
              <w:t xml:space="preserve">.This is an open access  article under the CC by licenses </w:t>
            </w:r>
            <w:hyperlink r:id="rId18" w:history="1">
              <w:r w:rsidRPr="00150A00">
                <w:rPr>
                  <w:rStyle w:val="Hyperlink"/>
                  <w:rFonts w:asciiTheme="majorBidi" w:eastAsia="Calibri" w:hAnsiTheme="majorBidi" w:cstheme="majorBidi"/>
                  <w:bCs/>
                  <w:sz w:val="16"/>
                  <w:szCs w:val="16"/>
                </w:rPr>
                <w:t>http://creativecommons.org/licenses/by/4.0</w:t>
              </w:r>
            </w:hyperlink>
          </w:p>
        </w:tc>
      </w:tr>
    </w:tbl>
    <w:p w14:paraId="7E3BB5C9" w14:textId="77777777" w:rsidR="00953D0C" w:rsidRDefault="00953D0C" w:rsidP="006B7182">
      <w:pPr>
        <w:pStyle w:val="NormalWeb"/>
        <w:spacing w:before="0" w:beforeAutospacing="0" w:after="0" w:afterAutospacing="0"/>
        <w:rPr>
          <w:rFonts w:asciiTheme="majorBidi" w:eastAsiaTheme="minorHAnsi" w:hAnsiTheme="majorBidi" w:cstheme="majorBidi"/>
          <w:b/>
          <w:bCs/>
          <w:sz w:val="22"/>
          <w:szCs w:val="22"/>
          <w:rtl/>
        </w:rPr>
      </w:pPr>
    </w:p>
    <w:p w14:paraId="4AB28146" w14:textId="426B22D5" w:rsidR="00C965B4" w:rsidRPr="006B7182" w:rsidRDefault="00C965B4" w:rsidP="00953D0C">
      <w:pPr>
        <w:pStyle w:val="NormalWeb"/>
        <w:spacing w:before="0" w:beforeAutospacing="0" w:after="0" w:afterAutospacing="0"/>
        <w:jc w:val="both"/>
        <w:rPr>
          <w:rFonts w:asciiTheme="majorBidi" w:hAnsiTheme="majorBidi" w:cstheme="majorBidi"/>
          <w:color w:val="000000" w:themeColor="text1"/>
          <w:sz w:val="20"/>
          <w:szCs w:val="20"/>
        </w:rPr>
      </w:pPr>
    </w:p>
    <w:sectPr w:rsidR="00C965B4" w:rsidRPr="006B7182" w:rsidSect="0023057F">
      <w:headerReference w:type="default" r:id="rId19"/>
      <w:footerReference w:type="even" r:id="rId20"/>
      <w:footerReference w:type="default" r:id="rId21"/>
      <w:pgSz w:w="12240" w:h="15840"/>
      <w:pgMar w:top="1440" w:right="1440" w:bottom="1440" w:left="1440" w:header="720" w:footer="720" w:gutter="0"/>
      <w:pgNumType w:start="2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D409C" w14:textId="77777777" w:rsidR="0044513D" w:rsidRDefault="0044513D" w:rsidP="00C80D9E">
      <w:r>
        <w:separator/>
      </w:r>
    </w:p>
  </w:endnote>
  <w:endnote w:type="continuationSeparator" w:id="0">
    <w:p w14:paraId="68BF2EE7" w14:textId="77777777" w:rsidR="0044513D" w:rsidRDefault="0044513D" w:rsidP="00C80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2064488"/>
      <w:docPartObj>
        <w:docPartGallery w:val="Page Numbers (Bottom of Page)"/>
        <w:docPartUnique/>
      </w:docPartObj>
    </w:sdtPr>
    <w:sdtContent>
      <w:p w14:paraId="68C70A91" w14:textId="246B8493" w:rsidR="0034658D" w:rsidRDefault="0034658D" w:rsidP="001421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63469">
          <w:rPr>
            <w:rStyle w:val="PageNumber"/>
            <w:noProof/>
          </w:rPr>
          <w:t>1</w:t>
        </w:r>
        <w:r>
          <w:rPr>
            <w:rStyle w:val="PageNumber"/>
          </w:rPr>
          <w:fldChar w:fldCharType="end"/>
        </w:r>
      </w:p>
    </w:sdtContent>
  </w:sdt>
  <w:p w14:paraId="36ED55C3" w14:textId="77777777" w:rsidR="0034658D" w:rsidRDefault="0034658D" w:rsidP="004502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ajorBidi" w:hAnsiTheme="majorBidi" w:cstheme="majorBidi"/>
        <w:sz w:val="20"/>
        <w:szCs w:val="20"/>
      </w:rPr>
      <w:id w:val="-1832747509"/>
      <w:docPartObj>
        <w:docPartGallery w:val="Page Numbers (Bottom of Page)"/>
        <w:docPartUnique/>
      </w:docPartObj>
    </w:sdtPr>
    <w:sdtContent>
      <w:p w14:paraId="7A3A1722" w14:textId="77777777" w:rsidR="0034658D" w:rsidRPr="0023057F" w:rsidRDefault="0034658D" w:rsidP="005D1DCF">
        <w:pPr>
          <w:pStyle w:val="Footer"/>
          <w:framePr w:wrap="none" w:vAnchor="text" w:hAnchor="margin" w:xAlign="center" w:y="1"/>
          <w:rPr>
            <w:rStyle w:val="PageNumber"/>
            <w:rFonts w:asciiTheme="majorBidi" w:hAnsiTheme="majorBidi" w:cstheme="majorBidi"/>
            <w:sz w:val="20"/>
            <w:szCs w:val="20"/>
          </w:rPr>
        </w:pPr>
        <w:r w:rsidRPr="0023057F">
          <w:rPr>
            <w:rStyle w:val="PageNumber"/>
            <w:rFonts w:asciiTheme="majorBidi" w:hAnsiTheme="majorBidi" w:cstheme="majorBidi"/>
            <w:sz w:val="20"/>
            <w:szCs w:val="20"/>
          </w:rPr>
          <w:fldChar w:fldCharType="begin"/>
        </w:r>
        <w:r w:rsidRPr="0023057F">
          <w:rPr>
            <w:rStyle w:val="PageNumber"/>
            <w:rFonts w:asciiTheme="majorBidi" w:hAnsiTheme="majorBidi" w:cstheme="majorBidi"/>
            <w:sz w:val="20"/>
            <w:szCs w:val="20"/>
          </w:rPr>
          <w:instrText xml:space="preserve"> PAGE </w:instrText>
        </w:r>
        <w:r w:rsidRPr="0023057F">
          <w:rPr>
            <w:rStyle w:val="PageNumber"/>
            <w:rFonts w:asciiTheme="majorBidi" w:hAnsiTheme="majorBidi" w:cstheme="majorBidi"/>
            <w:sz w:val="20"/>
            <w:szCs w:val="20"/>
          </w:rPr>
          <w:fldChar w:fldCharType="separate"/>
        </w:r>
        <w:r w:rsidRPr="0023057F">
          <w:rPr>
            <w:rStyle w:val="PageNumber"/>
            <w:rFonts w:asciiTheme="majorBidi" w:hAnsiTheme="majorBidi" w:cstheme="majorBidi"/>
            <w:noProof/>
            <w:sz w:val="20"/>
            <w:szCs w:val="20"/>
          </w:rPr>
          <w:t>4</w:t>
        </w:r>
        <w:r w:rsidRPr="0023057F">
          <w:rPr>
            <w:rStyle w:val="PageNumber"/>
            <w:rFonts w:asciiTheme="majorBidi" w:hAnsiTheme="majorBidi" w:cstheme="majorBidi"/>
            <w:sz w:val="20"/>
            <w:szCs w:val="20"/>
          </w:rPr>
          <w:fldChar w:fldCharType="end"/>
        </w:r>
      </w:p>
    </w:sdtContent>
  </w:sdt>
  <w:p w14:paraId="21965A01" w14:textId="77777777" w:rsidR="0034658D" w:rsidRDefault="0034658D" w:rsidP="004502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F8872" w14:textId="77777777" w:rsidR="0044513D" w:rsidRDefault="0044513D" w:rsidP="00C80D9E">
      <w:pPr>
        <w:jc w:val="right"/>
      </w:pPr>
      <w:r>
        <w:separator/>
      </w:r>
    </w:p>
  </w:footnote>
  <w:footnote w:type="continuationSeparator" w:id="0">
    <w:p w14:paraId="5F74FBBA" w14:textId="77777777" w:rsidR="0044513D" w:rsidRDefault="0044513D" w:rsidP="00C80D9E">
      <w:r>
        <w:continuationSeparator/>
      </w:r>
    </w:p>
  </w:footnote>
  <w:footnote w:id="1">
    <w:p w14:paraId="66546C02" w14:textId="4E2C514C" w:rsidR="0034658D" w:rsidRPr="00FB7D63" w:rsidRDefault="0034658D" w:rsidP="00FB7D63">
      <w:pPr>
        <w:pStyle w:val="FootnoteText"/>
        <w:jc w:val="right"/>
        <w:rPr>
          <w:rtl/>
        </w:rPr>
      </w:pPr>
      <w:r w:rsidRPr="00E62AC0">
        <w:rPr>
          <w:rFonts w:hint="cs"/>
          <w:vertAlign w:val="superscript"/>
          <w:rtl/>
        </w:rPr>
        <w:t xml:space="preserve"> </w:t>
      </w:r>
      <w:r w:rsidR="00E62AC0" w:rsidRPr="00E62AC0">
        <w:rPr>
          <w:vertAlign w:val="superscript"/>
        </w:rPr>
        <w:t>[</w:t>
      </w:r>
      <w:r w:rsidRPr="00E62AC0">
        <w:rPr>
          <w:rStyle w:val="FootnoteReference"/>
        </w:rPr>
        <w:footnoteRef/>
      </w:r>
      <w:r w:rsidR="00E62AC0" w:rsidRPr="00E62AC0">
        <w:rPr>
          <w:vertAlign w:val="superscript"/>
        </w:rPr>
        <w:t>]</w:t>
      </w:r>
      <w:r>
        <w:t xml:space="preserve"> </w:t>
      </w:r>
      <w:r>
        <w:rPr>
          <w:rFonts w:hint="cs"/>
          <w:rtl/>
        </w:rPr>
        <w:t xml:space="preserve">- د نعيمة علي طه </w:t>
      </w:r>
      <w:r w:rsidR="00AA3985">
        <w:rPr>
          <w:rFonts w:hint="cs"/>
          <w:rtl/>
        </w:rPr>
        <w:t>أكرم</w:t>
      </w:r>
      <w:r>
        <w:rPr>
          <w:rFonts w:hint="cs"/>
          <w:rtl/>
        </w:rPr>
        <w:t xml:space="preserve"> الذكاء الاصطناعي وتطبيقاته في القضاء مجلة جامعة الشارقة 2025 ص270</w:t>
      </w:r>
    </w:p>
  </w:footnote>
  <w:footnote w:id="2">
    <w:p w14:paraId="4FC08734" w14:textId="1BB00556" w:rsidR="0034658D" w:rsidRPr="000F4311" w:rsidRDefault="0034658D" w:rsidP="00E62AC0">
      <w:pPr>
        <w:pStyle w:val="FootnoteText"/>
        <w:ind w:left="360"/>
        <w:jc w:val="right"/>
        <w:rPr>
          <w:rtl/>
        </w:rPr>
      </w:pPr>
      <w:r>
        <w:rPr>
          <w:rFonts w:hint="cs"/>
          <w:rtl/>
        </w:rPr>
        <w:t xml:space="preserve">  </w:t>
      </w:r>
      <w:r w:rsidR="00E62AC0" w:rsidRPr="00E62AC0">
        <w:rPr>
          <w:rFonts w:asciiTheme="majorBidi" w:hAnsiTheme="majorBidi" w:cstheme="majorBidi"/>
          <w:vertAlign w:val="superscript"/>
        </w:rPr>
        <w:t>[</w:t>
      </w:r>
      <w:r w:rsidRPr="00E62AC0">
        <w:rPr>
          <w:rStyle w:val="FootnoteReference"/>
          <w:rFonts w:asciiTheme="majorBidi" w:hAnsiTheme="majorBidi" w:cstheme="majorBidi"/>
        </w:rPr>
        <w:footnoteRef/>
      </w:r>
      <w:r w:rsidR="00E62AC0" w:rsidRPr="00E62AC0">
        <w:rPr>
          <w:rFonts w:asciiTheme="majorBidi" w:hAnsiTheme="majorBidi" w:cstheme="majorBidi"/>
          <w:vertAlign w:val="superscript"/>
        </w:rPr>
        <w:t>]</w:t>
      </w:r>
      <w:r w:rsidRPr="00E62AC0">
        <w:rPr>
          <w:rFonts w:asciiTheme="majorBidi" w:hAnsiTheme="majorBidi" w:cstheme="majorBidi"/>
          <w:vertAlign w:val="superscript"/>
        </w:rPr>
        <w:t xml:space="preserve"> </w:t>
      </w:r>
      <w:r w:rsidR="00524623">
        <w:rPr>
          <w:rFonts w:hint="cs"/>
          <w:rtl/>
        </w:rPr>
        <w:t>-د</w:t>
      </w:r>
      <w:r>
        <w:rPr>
          <w:rFonts w:hint="cs"/>
          <w:rtl/>
        </w:rPr>
        <w:t xml:space="preserve">.ابراهيم السيد </w:t>
      </w:r>
      <w:r w:rsidR="00E62AC0">
        <w:rPr>
          <w:rFonts w:hint="cs"/>
          <w:rtl/>
        </w:rPr>
        <w:t>حسانين زايد</w:t>
      </w:r>
      <w:r>
        <w:rPr>
          <w:rFonts w:hint="cs"/>
          <w:rtl/>
        </w:rPr>
        <w:t xml:space="preserve"> المسؤولية </w:t>
      </w:r>
      <w:r w:rsidR="00E62AC0">
        <w:rPr>
          <w:rFonts w:hint="cs"/>
          <w:rtl/>
        </w:rPr>
        <w:t>الجزائية عن</w:t>
      </w:r>
      <w:r>
        <w:rPr>
          <w:rFonts w:hint="cs"/>
          <w:rtl/>
        </w:rPr>
        <w:t xml:space="preserve"> أخطاء الذكاء </w:t>
      </w:r>
      <w:r w:rsidR="00E62AC0">
        <w:rPr>
          <w:rFonts w:hint="cs"/>
          <w:rtl/>
        </w:rPr>
        <w:t>الاصطناعي مجلة</w:t>
      </w:r>
      <w:r>
        <w:rPr>
          <w:rFonts w:hint="cs"/>
          <w:rtl/>
        </w:rPr>
        <w:t xml:space="preserve"> روح القوانين 2023 ص1325 </w:t>
      </w:r>
    </w:p>
  </w:footnote>
  <w:footnote w:id="3">
    <w:p w14:paraId="280FC71C" w14:textId="098067BB" w:rsidR="0034658D" w:rsidRPr="006E55AC" w:rsidRDefault="0034658D" w:rsidP="006E55AC">
      <w:pPr>
        <w:pStyle w:val="FootnoteText"/>
        <w:jc w:val="right"/>
        <w:rPr>
          <w:rtl/>
        </w:rPr>
      </w:pPr>
      <w:r>
        <w:rPr>
          <w:rFonts w:hint="cs"/>
          <w:rtl/>
        </w:rPr>
        <w:t xml:space="preserve"> </w:t>
      </w:r>
      <w:r w:rsidR="00E62AC0" w:rsidRPr="00E62AC0">
        <w:rPr>
          <w:vertAlign w:val="superscript"/>
        </w:rPr>
        <w:t>[</w:t>
      </w:r>
      <w:r w:rsidRPr="00E62AC0">
        <w:rPr>
          <w:rStyle w:val="FootnoteReference"/>
        </w:rPr>
        <w:footnoteRef/>
      </w:r>
      <w:r w:rsidR="00E62AC0" w:rsidRPr="00E62AC0">
        <w:rPr>
          <w:vertAlign w:val="superscript"/>
        </w:rPr>
        <w:t>]</w:t>
      </w:r>
      <w:r>
        <w:t xml:space="preserve"> </w:t>
      </w:r>
      <w:r>
        <w:rPr>
          <w:rFonts w:hint="cs"/>
          <w:rtl/>
        </w:rPr>
        <w:t>-د- رشا تقي الدين الذكاء الاصطناعي والنظام القضائي تجارب عالمية جامعة المنصورة 2024 ص15</w:t>
      </w:r>
    </w:p>
  </w:footnote>
  <w:footnote w:id="4">
    <w:p w14:paraId="00564243" w14:textId="2404511A" w:rsidR="0034658D" w:rsidRPr="00A06218" w:rsidRDefault="0034658D" w:rsidP="00A06218">
      <w:pPr>
        <w:pStyle w:val="FootnoteText"/>
        <w:jc w:val="right"/>
        <w:rPr>
          <w:rtl/>
        </w:rPr>
      </w:pPr>
      <w:r>
        <w:rPr>
          <w:rFonts w:hint="cs"/>
          <w:rtl/>
        </w:rPr>
        <w:t xml:space="preserve"> </w:t>
      </w:r>
      <w:r w:rsidR="00E62AC0" w:rsidRPr="00E62AC0">
        <w:rPr>
          <w:vertAlign w:val="superscript"/>
        </w:rPr>
        <w:t>[</w:t>
      </w:r>
      <w:r w:rsidRPr="00E62AC0">
        <w:rPr>
          <w:rStyle w:val="FootnoteReference"/>
        </w:rPr>
        <w:footnoteRef/>
      </w:r>
      <w:r w:rsidR="00E62AC0" w:rsidRPr="00E62AC0">
        <w:rPr>
          <w:vertAlign w:val="superscript"/>
        </w:rPr>
        <w:t>]</w:t>
      </w:r>
      <w:r>
        <w:t xml:space="preserve"> </w:t>
      </w:r>
      <w:r>
        <w:rPr>
          <w:rFonts w:hint="cs"/>
          <w:rtl/>
        </w:rPr>
        <w:t xml:space="preserve"> </w:t>
      </w:r>
      <w:r>
        <w:rPr>
          <w:rFonts w:hint="cs"/>
          <w:rtl/>
        </w:rPr>
        <w:t>- د- احمد كريم عبد الله القصور التشريعي في مواجهة جرائم الذكاء الاصطناعي جامعة البصرة 2024</w:t>
      </w:r>
    </w:p>
  </w:footnote>
  <w:footnote w:id="5">
    <w:p w14:paraId="0838A397" w14:textId="4F5A0AC6" w:rsidR="0034658D" w:rsidRPr="00396ECF" w:rsidRDefault="0034658D" w:rsidP="00396ECF">
      <w:pPr>
        <w:pStyle w:val="FootnoteText"/>
        <w:jc w:val="right"/>
        <w:rPr>
          <w:rtl/>
        </w:rPr>
      </w:pPr>
      <w:r>
        <w:rPr>
          <w:rFonts w:hint="cs"/>
          <w:rtl/>
        </w:rPr>
        <w:t xml:space="preserve"> </w:t>
      </w:r>
      <w:r w:rsidR="00E62AC0" w:rsidRPr="00E62AC0">
        <w:rPr>
          <w:vertAlign w:val="superscript"/>
        </w:rPr>
        <w:t>[</w:t>
      </w:r>
      <w:r w:rsidRPr="00E62AC0">
        <w:rPr>
          <w:rStyle w:val="FootnoteReference"/>
        </w:rPr>
        <w:footnoteRef/>
      </w:r>
      <w:r w:rsidR="00E62AC0" w:rsidRPr="00E62AC0">
        <w:rPr>
          <w:vertAlign w:val="superscript"/>
        </w:rPr>
        <w:t>]</w:t>
      </w:r>
      <w:r>
        <w:t xml:space="preserve"> </w:t>
      </w:r>
      <w:r>
        <w:rPr>
          <w:rFonts w:hint="cs"/>
          <w:rtl/>
        </w:rPr>
        <w:t xml:space="preserve"> </w:t>
      </w:r>
      <w:r>
        <w:rPr>
          <w:rFonts w:hint="cs"/>
          <w:rtl/>
        </w:rPr>
        <w:t>-د. اسلام جمعة مصطفى جمعة جريمة اختراق الامن السيبراني وحماية البيانات في القانون المصري المجلة القانونية جامعة القاهرة مصر 2022ص717</w:t>
      </w:r>
    </w:p>
  </w:footnote>
  <w:footnote w:id="6">
    <w:p w14:paraId="7FE88183" w14:textId="77777777" w:rsidR="0034658D" w:rsidRPr="005733A3" w:rsidRDefault="0034658D" w:rsidP="005733A3">
      <w:pPr>
        <w:pStyle w:val="FootnoteText"/>
        <w:jc w:val="right"/>
        <w:rPr>
          <w:rtl/>
        </w:rPr>
      </w:pPr>
      <w:r>
        <w:rPr>
          <w:rFonts w:hint="cs"/>
          <w:rtl/>
        </w:rPr>
        <w:t xml:space="preserve"> </w:t>
      </w:r>
      <w:r>
        <w:rPr>
          <w:rStyle w:val="FootnoteReference"/>
        </w:rPr>
        <w:footnoteRef/>
      </w:r>
      <w:r>
        <w:t xml:space="preserve"> </w:t>
      </w:r>
      <w:r>
        <w:rPr>
          <w:rFonts w:hint="cs"/>
          <w:rtl/>
        </w:rPr>
        <w:t>-   د. عثمان غازي صالح و د. براء منذر كمال المسؤولية الجنائية المباشرة لتقنيات الذكاء الاصطناعي مجلة العلوم القانونية والسياسية في العراق 2025 ص8</w:t>
      </w:r>
    </w:p>
  </w:footnote>
  <w:footnote w:id="7">
    <w:p w14:paraId="15BD8CDF" w14:textId="399980F9" w:rsidR="0034658D" w:rsidRPr="00467440" w:rsidRDefault="0034658D" w:rsidP="00467440">
      <w:pPr>
        <w:pStyle w:val="FootnoteText"/>
        <w:jc w:val="right"/>
        <w:rPr>
          <w:rtl/>
        </w:rPr>
      </w:pPr>
      <w:r w:rsidRPr="00E62AC0">
        <w:rPr>
          <w:rFonts w:hint="cs"/>
          <w:vertAlign w:val="superscript"/>
          <w:rtl/>
        </w:rPr>
        <w:t xml:space="preserve"> </w:t>
      </w:r>
      <w:r w:rsidR="00E62AC0" w:rsidRPr="00E62AC0">
        <w:rPr>
          <w:vertAlign w:val="superscript"/>
        </w:rPr>
        <w:t>[</w:t>
      </w:r>
      <w:r w:rsidRPr="00E62AC0">
        <w:rPr>
          <w:rStyle w:val="FootnoteReference"/>
        </w:rPr>
        <w:footnoteRef/>
      </w:r>
      <w:r w:rsidR="00E62AC0" w:rsidRPr="00E62AC0">
        <w:rPr>
          <w:vertAlign w:val="superscript"/>
        </w:rPr>
        <w:t>]</w:t>
      </w:r>
      <w:r>
        <w:t xml:space="preserve"> </w:t>
      </w:r>
      <w:r>
        <w:rPr>
          <w:rFonts w:hint="cs"/>
          <w:rtl/>
        </w:rPr>
        <w:t>-د.</w:t>
      </w:r>
      <w:r w:rsidR="00E62AC0">
        <w:rPr>
          <w:rFonts w:hint="cs"/>
          <w:rtl/>
        </w:rPr>
        <w:t>اسامة سيد</w:t>
      </w:r>
      <w:r>
        <w:rPr>
          <w:rFonts w:hint="cs"/>
          <w:rtl/>
        </w:rPr>
        <w:t xml:space="preserve"> محمد يوسف </w:t>
      </w:r>
      <w:r w:rsidR="00E62AC0">
        <w:rPr>
          <w:rFonts w:hint="cs"/>
          <w:rtl/>
        </w:rPr>
        <w:t>اللبان دور</w:t>
      </w:r>
      <w:r>
        <w:rPr>
          <w:rFonts w:hint="cs"/>
          <w:rtl/>
        </w:rPr>
        <w:t xml:space="preserve"> الذكاء </w:t>
      </w:r>
      <w:r w:rsidR="00E62AC0">
        <w:rPr>
          <w:rFonts w:hint="cs"/>
          <w:rtl/>
        </w:rPr>
        <w:t>الاصطناعي في</w:t>
      </w:r>
      <w:r>
        <w:rPr>
          <w:rFonts w:hint="cs"/>
          <w:rtl/>
        </w:rPr>
        <w:t xml:space="preserve"> القضاء الجنائي في القضاء </w:t>
      </w:r>
      <w:r w:rsidR="00E62AC0">
        <w:rPr>
          <w:rFonts w:hint="cs"/>
          <w:rtl/>
        </w:rPr>
        <w:t>الجنائي مجلة</w:t>
      </w:r>
      <w:r>
        <w:rPr>
          <w:rFonts w:hint="cs"/>
          <w:rtl/>
        </w:rPr>
        <w:t xml:space="preserve"> الدراسات </w:t>
      </w:r>
      <w:r w:rsidR="00E62AC0">
        <w:rPr>
          <w:rFonts w:hint="cs"/>
          <w:rtl/>
        </w:rPr>
        <w:t>القانونية 2025</w:t>
      </w:r>
      <w:r>
        <w:rPr>
          <w:rFonts w:hint="cs"/>
          <w:rtl/>
        </w:rPr>
        <w:t xml:space="preserve">ص705 </w:t>
      </w:r>
    </w:p>
  </w:footnote>
  <w:footnote w:id="8">
    <w:p w14:paraId="23D20F2B" w14:textId="6289F8A1" w:rsidR="0034658D" w:rsidRDefault="0034658D" w:rsidP="000B4089">
      <w:pPr>
        <w:pStyle w:val="FootnoteText"/>
        <w:jc w:val="right"/>
      </w:pPr>
      <w:r>
        <w:rPr>
          <w:rFonts w:hint="cs"/>
          <w:rtl/>
        </w:rPr>
        <w:t xml:space="preserve">  </w:t>
      </w:r>
      <w:r w:rsidR="00E62AC0" w:rsidRPr="00E62AC0">
        <w:rPr>
          <w:vertAlign w:val="superscript"/>
        </w:rPr>
        <w:t>[</w:t>
      </w:r>
      <w:r w:rsidRPr="00E62AC0">
        <w:rPr>
          <w:rStyle w:val="FootnoteReference"/>
        </w:rPr>
        <w:footnoteRef/>
      </w:r>
      <w:r w:rsidR="00E62AC0" w:rsidRPr="00E62AC0">
        <w:rPr>
          <w:vertAlign w:val="superscript"/>
        </w:rPr>
        <w:t>]</w:t>
      </w:r>
      <w:r>
        <w:t xml:space="preserve"> </w:t>
      </w:r>
      <w:r>
        <w:rPr>
          <w:rFonts w:hint="cs"/>
          <w:rtl/>
        </w:rPr>
        <w:t xml:space="preserve"> </w:t>
      </w:r>
      <w:r>
        <w:t xml:space="preserve">Richard Berk et al FAIRNESS IN CRIMINAL JASTICE risk Assessments the State of Art 2015 p 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1BE5B" w14:textId="634D7CD5" w:rsidR="006B7182" w:rsidRPr="00235BCB" w:rsidRDefault="006B7182" w:rsidP="006B7182">
    <w:pPr>
      <w:jc w:val="right"/>
      <w:rPr>
        <w:rFonts w:cstheme="majorBidi"/>
        <w:i/>
        <w:iCs/>
      </w:rPr>
    </w:pPr>
    <w:r>
      <w:rPr>
        <w:rFonts w:cstheme="majorBidi"/>
        <w:i/>
        <w:iCs/>
      </w:rPr>
      <w:t xml:space="preserve">Journal of </w:t>
    </w:r>
    <w:r w:rsidRPr="00D56435">
      <w:rPr>
        <w:rFonts w:cstheme="majorBidi"/>
        <w:i/>
        <w:iCs/>
      </w:rPr>
      <w:t xml:space="preserve">Al-Turath </w:t>
    </w:r>
    <w:r>
      <w:rPr>
        <w:rFonts w:cstheme="majorBidi"/>
        <w:i/>
        <w:iCs/>
      </w:rPr>
      <w:t>University College</w:t>
    </w:r>
    <w:r w:rsidRPr="00D56435">
      <w:rPr>
        <w:rFonts w:cstheme="majorBidi"/>
        <w:i/>
        <w:iCs/>
      </w:rPr>
      <w:t xml:space="preserve"> </w:t>
    </w:r>
    <w:r>
      <w:rPr>
        <w:rFonts w:cstheme="majorBidi"/>
        <w:i/>
        <w:iCs/>
      </w:rPr>
      <w:t>(JATUC) Vol.</w:t>
    </w:r>
    <w:proofErr w:type="gramStart"/>
    <w:r>
      <w:rPr>
        <w:rFonts w:cstheme="majorBidi"/>
        <w:i/>
        <w:iCs/>
      </w:rPr>
      <w:t>43.No.</w:t>
    </w:r>
    <w:proofErr w:type="gramEnd"/>
    <w:r>
      <w:rPr>
        <w:rFonts w:cstheme="majorBidi" w:hint="cs"/>
        <w:i/>
        <w:iCs/>
        <w:rtl/>
      </w:rPr>
      <w:t>2</w:t>
    </w:r>
    <w:r>
      <w:rPr>
        <w:rFonts w:cstheme="majorBidi"/>
        <w:i/>
        <w:iCs/>
      </w:rPr>
      <w:t>.2026, pp.</w:t>
    </w:r>
    <w:r w:rsidR="0023057F">
      <w:rPr>
        <w:rFonts w:cstheme="majorBidi"/>
        <w:i/>
        <w:iCs/>
      </w:rPr>
      <w:t>236</w:t>
    </w:r>
    <w:r>
      <w:rPr>
        <w:rFonts w:cstheme="majorBidi"/>
        <w:i/>
        <w:iCs/>
      </w:rPr>
      <w:t>-</w:t>
    </w:r>
    <w:r w:rsidR="0023057F">
      <w:rPr>
        <w:rFonts w:cstheme="majorBidi"/>
        <w:i/>
        <w:iCs/>
      </w:rPr>
      <w:t>246</w:t>
    </w:r>
  </w:p>
  <w:p w14:paraId="4B2D4711" w14:textId="77777777" w:rsidR="006B7182" w:rsidRDefault="006B71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7E3A"/>
    <w:multiLevelType w:val="hybridMultilevel"/>
    <w:tmpl w:val="FADA3480"/>
    <w:lvl w:ilvl="0" w:tplc="A2BC97A6">
      <w:start w:val="1"/>
      <w:numFmt w:val="decimal"/>
      <w:suff w:val="space"/>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9654C"/>
    <w:multiLevelType w:val="hybridMultilevel"/>
    <w:tmpl w:val="E43EC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97BF9"/>
    <w:multiLevelType w:val="hybridMultilevel"/>
    <w:tmpl w:val="C9FECAFC"/>
    <w:lvl w:ilvl="0" w:tplc="9C2825AE">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458E3"/>
    <w:multiLevelType w:val="hybridMultilevel"/>
    <w:tmpl w:val="F960A1B8"/>
    <w:lvl w:ilvl="0" w:tplc="544C8086">
      <w:start w:val="3"/>
      <w:numFmt w:val="bullet"/>
      <w:lvlText w:val="-"/>
      <w:lvlJc w:val="left"/>
      <w:pPr>
        <w:ind w:left="9720" w:hanging="360"/>
      </w:pPr>
      <w:rPr>
        <w:rFonts w:ascii="Arial" w:eastAsiaTheme="minorHAnsi" w:hAnsi="Arial" w:cs="Aria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4" w15:restartNumberingAfterBreak="0">
    <w:nsid w:val="337E279F"/>
    <w:multiLevelType w:val="hybridMultilevel"/>
    <w:tmpl w:val="4ECE85D0"/>
    <w:lvl w:ilvl="0" w:tplc="6B24B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4E24CD"/>
    <w:multiLevelType w:val="hybridMultilevel"/>
    <w:tmpl w:val="F7507786"/>
    <w:lvl w:ilvl="0" w:tplc="368E61F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1F16F5"/>
    <w:multiLevelType w:val="hybridMultilevel"/>
    <w:tmpl w:val="DBB42A12"/>
    <w:lvl w:ilvl="0" w:tplc="5CBAA2A4">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930679"/>
    <w:multiLevelType w:val="hybridMultilevel"/>
    <w:tmpl w:val="781680D4"/>
    <w:lvl w:ilvl="0" w:tplc="C486DD26">
      <w:start w:val="5"/>
      <w:numFmt w:val="bullet"/>
      <w:lvlText w:val="-"/>
      <w:lvlJc w:val="left"/>
      <w:pPr>
        <w:ind w:left="8640" w:hanging="360"/>
      </w:pPr>
      <w:rPr>
        <w:rFonts w:ascii="Arial" w:eastAsiaTheme="minorHAnsi" w:hAnsi="Arial" w:cs="Arial" w:hint="default"/>
      </w:rPr>
    </w:lvl>
    <w:lvl w:ilvl="1" w:tplc="04090003" w:tentative="1">
      <w:start w:val="1"/>
      <w:numFmt w:val="bullet"/>
      <w:lvlText w:val="o"/>
      <w:lvlJc w:val="left"/>
      <w:pPr>
        <w:ind w:left="9360" w:hanging="360"/>
      </w:pPr>
      <w:rPr>
        <w:rFonts w:ascii="Courier New" w:hAnsi="Courier New" w:cs="Courier New" w:hint="default"/>
      </w:rPr>
    </w:lvl>
    <w:lvl w:ilvl="2" w:tplc="04090005" w:tentative="1">
      <w:start w:val="1"/>
      <w:numFmt w:val="bullet"/>
      <w:lvlText w:val=""/>
      <w:lvlJc w:val="left"/>
      <w:pPr>
        <w:ind w:left="10080" w:hanging="360"/>
      </w:pPr>
      <w:rPr>
        <w:rFonts w:ascii="Wingdings" w:hAnsi="Wingdings" w:hint="default"/>
      </w:rPr>
    </w:lvl>
    <w:lvl w:ilvl="3" w:tplc="04090001" w:tentative="1">
      <w:start w:val="1"/>
      <w:numFmt w:val="bullet"/>
      <w:lvlText w:val=""/>
      <w:lvlJc w:val="left"/>
      <w:pPr>
        <w:ind w:left="10800" w:hanging="360"/>
      </w:pPr>
      <w:rPr>
        <w:rFonts w:ascii="Symbol" w:hAnsi="Symbol" w:hint="default"/>
      </w:rPr>
    </w:lvl>
    <w:lvl w:ilvl="4" w:tplc="04090003" w:tentative="1">
      <w:start w:val="1"/>
      <w:numFmt w:val="bullet"/>
      <w:lvlText w:val="o"/>
      <w:lvlJc w:val="left"/>
      <w:pPr>
        <w:ind w:left="11520" w:hanging="360"/>
      </w:pPr>
      <w:rPr>
        <w:rFonts w:ascii="Courier New" w:hAnsi="Courier New" w:cs="Courier New" w:hint="default"/>
      </w:rPr>
    </w:lvl>
    <w:lvl w:ilvl="5" w:tplc="04090005" w:tentative="1">
      <w:start w:val="1"/>
      <w:numFmt w:val="bullet"/>
      <w:lvlText w:val=""/>
      <w:lvlJc w:val="left"/>
      <w:pPr>
        <w:ind w:left="12240" w:hanging="360"/>
      </w:pPr>
      <w:rPr>
        <w:rFonts w:ascii="Wingdings" w:hAnsi="Wingdings" w:hint="default"/>
      </w:rPr>
    </w:lvl>
    <w:lvl w:ilvl="6" w:tplc="04090001" w:tentative="1">
      <w:start w:val="1"/>
      <w:numFmt w:val="bullet"/>
      <w:lvlText w:val=""/>
      <w:lvlJc w:val="left"/>
      <w:pPr>
        <w:ind w:left="12960" w:hanging="360"/>
      </w:pPr>
      <w:rPr>
        <w:rFonts w:ascii="Symbol" w:hAnsi="Symbol" w:hint="default"/>
      </w:rPr>
    </w:lvl>
    <w:lvl w:ilvl="7" w:tplc="04090003" w:tentative="1">
      <w:start w:val="1"/>
      <w:numFmt w:val="bullet"/>
      <w:lvlText w:val="o"/>
      <w:lvlJc w:val="left"/>
      <w:pPr>
        <w:ind w:left="13680" w:hanging="360"/>
      </w:pPr>
      <w:rPr>
        <w:rFonts w:ascii="Courier New" w:hAnsi="Courier New" w:cs="Courier New" w:hint="default"/>
      </w:rPr>
    </w:lvl>
    <w:lvl w:ilvl="8" w:tplc="04090005" w:tentative="1">
      <w:start w:val="1"/>
      <w:numFmt w:val="bullet"/>
      <w:lvlText w:val=""/>
      <w:lvlJc w:val="left"/>
      <w:pPr>
        <w:ind w:left="14400" w:hanging="360"/>
      </w:pPr>
      <w:rPr>
        <w:rFonts w:ascii="Wingdings" w:hAnsi="Wingdings" w:hint="default"/>
      </w:rPr>
    </w:lvl>
  </w:abstractNum>
  <w:abstractNum w:abstractNumId="8" w15:restartNumberingAfterBreak="0">
    <w:nsid w:val="4ED203F2"/>
    <w:multiLevelType w:val="hybridMultilevel"/>
    <w:tmpl w:val="59965D50"/>
    <w:lvl w:ilvl="0" w:tplc="7890B564">
      <w:start w:val="1"/>
      <w:numFmt w:val="decimal"/>
      <w:lvlText w:val="%1-"/>
      <w:lvlJc w:val="left"/>
      <w:pPr>
        <w:ind w:left="9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0953049"/>
    <w:multiLevelType w:val="hybridMultilevel"/>
    <w:tmpl w:val="2D6E3D44"/>
    <w:lvl w:ilvl="0" w:tplc="47F8617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DE4670"/>
    <w:multiLevelType w:val="hybridMultilevel"/>
    <w:tmpl w:val="B5E0E9D4"/>
    <w:lvl w:ilvl="0" w:tplc="5C7A255C">
      <w:start w:val="1"/>
      <w:numFmt w:val="decimal"/>
      <w:lvlText w:val="%1-"/>
      <w:lvlJc w:val="left"/>
      <w:pPr>
        <w:ind w:left="945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65E25EFB"/>
    <w:multiLevelType w:val="hybridMultilevel"/>
    <w:tmpl w:val="18E2DD40"/>
    <w:lvl w:ilvl="0" w:tplc="84367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D53C15"/>
    <w:multiLevelType w:val="hybridMultilevel"/>
    <w:tmpl w:val="002ACD7C"/>
    <w:lvl w:ilvl="0" w:tplc="C646282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E5C4A"/>
    <w:multiLevelType w:val="hybridMultilevel"/>
    <w:tmpl w:val="76E6CCFC"/>
    <w:lvl w:ilvl="0" w:tplc="BE9E6030">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4" w15:restartNumberingAfterBreak="0">
    <w:nsid w:val="789D0074"/>
    <w:multiLevelType w:val="hybridMultilevel"/>
    <w:tmpl w:val="3FDE7226"/>
    <w:lvl w:ilvl="0" w:tplc="E670FB8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1859270897">
    <w:abstractNumId w:val="12"/>
  </w:num>
  <w:num w:numId="2" w16cid:durableId="1910335863">
    <w:abstractNumId w:val="2"/>
  </w:num>
  <w:num w:numId="3" w16cid:durableId="1952973837">
    <w:abstractNumId w:val="5"/>
  </w:num>
  <w:num w:numId="4" w16cid:durableId="2084176239">
    <w:abstractNumId w:val="6"/>
  </w:num>
  <w:num w:numId="5" w16cid:durableId="1592275642">
    <w:abstractNumId w:val="11"/>
  </w:num>
  <w:num w:numId="6" w16cid:durableId="529027986">
    <w:abstractNumId w:val="7"/>
  </w:num>
  <w:num w:numId="7" w16cid:durableId="33234052">
    <w:abstractNumId w:val="1"/>
  </w:num>
  <w:num w:numId="8" w16cid:durableId="217865325">
    <w:abstractNumId w:val="0"/>
  </w:num>
  <w:num w:numId="9" w16cid:durableId="1806238718">
    <w:abstractNumId w:val="8"/>
  </w:num>
  <w:num w:numId="10" w16cid:durableId="734937682">
    <w:abstractNumId w:val="10"/>
  </w:num>
  <w:num w:numId="11" w16cid:durableId="1811362327">
    <w:abstractNumId w:val="14"/>
  </w:num>
  <w:num w:numId="12" w16cid:durableId="1816995589">
    <w:abstractNumId w:val="4"/>
  </w:num>
  <w:num w:numId="13" w16cid:durableId="487135913">
    <w:abstractNumId w:val="3"/>
  </w:num>
  <w:num w:numId="14" w16cid:durableId="909538413">
    <w:abstractNumId w:val="9"/>
  </w:num>
  <w:num w:numId="15" w16cid:durableId="3600087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1MLAwsTA2NzcxszBQ0lEKTi0uzszPAykwrAUAXJEF0SwAAAA="/>
  </w:docVars>
  <w:rsids>
    <w:rsidRoot w:val="00293538"/>
    <w:rsid w:val="000023EE"/>
    <w:rsid w:val="00002820"/>
    <w:rsid w:val="0000336A"/>
    <w:rsid w:val="0000583C"/>
    <w:rsid w:val="00006C61"/>
    <w:rsid w:val="00006D08"/>
    <w:rsid w:val="00007F31"/>
    <w:rsid w:val="00010623"/>
    <w:rsid w:val="00022953"/>
    <w:rsid w:val="00023E70"/>
    <w:rsid w:val="00025ADA"/>
    <w:rsid w:val="000326B4"/>
    <w:rsid w:val="00033D81"/>
    <w:rsid w:val="00053639"/>
    <w:rsid w:val="00054B9B"/>
    <w:rsid w:val="000652C5"/>
    <w:rsid w:val="00066148"/>
    <w:rsid w:val="00070EEF"/>
    <w:rsid w:val="00075F37"/>
    <w:rsid w:val="000824D6"/>
    <w:rsid w:val="0009156D"/>
    <w:rsid w:val="000A0072"/>
    <w:rsid w:val="000A43A0"/>
    <w:rsid w:val="000B095B"/>
    <w:rsid w:val="000B4089"/>
    <w:rsid w:val="000C2697"/>
    <w:rsid w:val="000C4046"/>
    <w:rsid w:val="000C5CAE"/>
    <w:rsid w:val="000C70BA"/>
    <w:rsid w:val="000C7D24"/>
    <w:rsid w:val="000D2282"/>
    <w:rsid w:val="000D530A"/>
    <w:rsid w:val="000E2DA5"/>
    <w:rsid w:val="000E4FDC"/>
    <w:rsid w:val="000E7EF4"/>
    <w:rsid w:val="000F4311"/>
    <w:rsid w:val="000F5B11"/>
    <w:rsid w:val="000F6784"/>
    <w:rsid w:val="00111378"/>
    <w:rsid w:val="001421E2"/>
    <w:rsid w:val="00146899"/>
    <w:rsid w:val="0016396B"/>
    <w:rsid w:val="001663BD"/>
    <w:rsid w:val="00166FF5"/>
    <w:rsid w:val="0016720F"/>
    <w:rsid w:val="001672E1"/>
    <w:rsid w:val="00175F13"/>
    <w:rsid w:val="001762C6"/>
    <w:rsid w:val="001849B7"/>
    <w:rsid w:val="00187A71"/>
    <w:rsid w:val="00191E8A"/>
    <w:rsid w:val="001B4D7B"/>
    <w:rsid w:val="001B5393"/>
    <w:rsid w:val="001C15D9"/>
    <w:rsid w:val="001C2C6E"/>
    <w:rsid w:val="001C4B7B"/>
    <w:rsid w:val="001C7B20"/>
    <w:rsid w:val="001D428C"/>
    <w:rsid w:val="001D6D27"/>
    <w:rsid w:val="001E6843"/>
    <w:rsid w:val="001E6B92"/>
    <w:rsid w:val="00205873"/>
    <w:rsid w:val="00212316"/>
    <w:rsid w:val="00212F23"/>
    <w:rsid w:val="00215ECD"/>
    <w:rsid w:val="00217691"/>
    <w:rsid w:val="0022488A"/>
    <w:rsid w:val="00227F54"/>
    <w:rsid w:val="0023057F"/>
    <w:rsid w:val="00240C6B"/>
    <w:rsid w:val="0025537A"/>
    <w:rsid w:val="002650FA"/>
    <w:rsid w:val="002657A2"/>
    <w:rsid w:val="00266D33"/>
    <w:rsid w:val="002844DF"/>
    <w:rsid w:val="00285DDB"/>
    <w:rsid w:val="00293538"/>
    <w:rsid w:val="002949FC"/>
    <w:rsid w:val="002966FD"/>
    <w:rsid w:val="002A6A4C"/>
    <w:rsid w:val="002B5A56"/>
    <w:rsid w:val="002C27A3"/>
    <w:rsid w:val="002D401E"/>
    <w:rsid w:val="002D787B"/>
    <w:rsid w:val="002E3A72"/>
    <w:rsid w:val="002E449B"/>
    <w:rsid w:val="002F7F62"/>
    <w:rsid w:val="003010FC"/>
    <w:rsid w:val="00317F0A"/>
    <w:rsid w:val="00321674"/>
    <w:rsid w:val="00330872"/>
    <w:rsid w:val="003372C9"/>
    <w:rsid w:val="0034658D"/>
    <w:rsid w:val="00357141"/>
    <w:rsid w:val="0036585F"/>
    <w:rsid w:val="00371AA0"/>
    <w:rsid w:val="00377E51"/>
    <w:rsid w:val="00381F15"/>
    <w:rsid w:val="0038207D"/>
    <w:rsid w:val="0039286B"/>
    <w:rsid w:val="0039580E"/>
    <w:rsid w:val="00396ECF"/>
    <w:rsid w:val="003B579C"/>
    <w:rsid w:val="003E3101"/>
    <w:rsid w:val="0040046A"/>
    <w:rsid w:val="00406467"/>
    <w:rsid w:val="00406F66"/>
    <w:rsid w:val="0040713B"/>
    <w:rsid w:val="0042117E"/>
    <w:rsid w:val="00422665"/>
    <w:rsid w:val="00423A3F"/>
    <w:rsid w:val="0042473F"/>
    <w:rsid w:val="00430300"/>
    <w:rsid w:val="00430B7F"/>
    <w:rsid w:val="00432004"/>
    <w:rsid w:val="0044513D"/>
    <w:rsid w:val="0044675E"/>
    <w:rsid w:val="00450259"/>
    <w:rsid w:val="00452E79"/>
    <w:rsid w:val="0045540B"/>
    <w:rsid w:val="00462577"/>
    <w:rsid w:val="00463017"/>
    <w:rsid w:val="004641B8"/>
    <w:rsid w:val="00466481"/>
    <w:rsid w:val="00467440"/>
    <w:rsid w:val="00467E2C"/>
    <w:rsid w:val="004744DD"/>
    <w:rsid w:val="00491AB8"/>
    <w:rsid w:val="00496B49"/>
    <w:rsid w:val="004A15CD"/>
    <w:rsid w:val="004A1AF7"/>
    <w:rsid w:val="004A23E0"/>
    <w:rsid w:val="004A3574"/>
    <w:rsid w:val="004B50E3"/>
    <w:rsid w:val="004B60DC"/>
    <w:rsid w:val="004C2346"/>
    <w:rsid w:val="004C4BD1"/>
    <w:rsid w:val="004C53C9"/>
    <w:rsid w:val="004D231F"/>
    <w:rsid w:val="004E1406"/>
    <w:rsid w:val="004F1061"/>
    <w:rsid w:val="004F28EE"/>
    <w:rsid w:val="004F2A6F"/>
    <w:rsid w:val="00500C0D"/>
    <w:rsid w:val="00500DD6"/>
    <w:rsid w:val="00501BB4"/>
    <w:rsid w:val="005130FF"/>
    <w:rsid w:val="00515858"/>
    <w:rsid w:val="005174DF"/>
    <w:rsid w:val="00520DDF"/>
    <w:rsid w:val="00524623"/>
    <w:rsid w:val="00545FCF"/>
    <w:rsid w:val="0056382A"/>
    <w:rsid w:val="00565732"/>
    <w:rsid w:val="00565758"/>
    <w:rsid w:val="00567A3F"/>
    <w:rsid w:val="005733A3"/>
    <w:rsid w:val="00576C3B"/>
    <w:rsid w:val="005830E1"/>
    <w:rsid w:val="00593321"/>
    <w:rsid w:val="00595673"/>
    <w:rsid w:val="00595CEE"/>
    <w:rsid w:val="005A2F6B"/>
    <w:rsid w:val="005A666F"/>
    <w:rsid w:val="005A7F74"/>
    <w:rsid w:val="005B02DE"/>
    <w:rsid w:val="005B385C"/>
    <w:rsid w:val="005C3D64"/>
    <w:rsid w:val="005C6A0E"/>
    <w:rsid w:val="005D095C"/>
    <w:rsid w:val="005D1DCF"/>
    <w:rsid w:val="005D5B15"/>
    <w:rsid w:val="005D6311"/>
    <w:rsid w:val="005E0A62"/>
    <w:rsid w:val="005E1838"/>
    <w:rsid w:val="005E195B"/>
    <w:rsid w:val="005E3BBC"/>
    <w:rsid w:val="005E5111"/>
    <w:rsid w:val="005F0F6A"/>
    <w:rsid w:val="005F4073"/>
    <w:rsid w:val="00616AE0"/>
    <w:rsid w:val="0062113D"/>
    <w:rsid w:val="00623E94"/>
    <w:rsid w:val="0063578F"/>
    <w:rsid w:val="00644E2A"/>
    <w:rsid w:val="00645E05"/>
    <w:rsid w:val="00647D2A"/>
    <w:rsid w:val="00655684"/>
    <w:rsid w:val="006622D3"/>
    <w:rsid w:val="0066415D"/>
    <w:rsid w:val="00667E6B"/>
    <w:rsid w:val="0068200E"/>
    <w:rsid w:val="006960F9"/>
    <w:rsid w:val="006A2C29"/>
    <w:rsid w:val="006A5E3B"/>
    <w:rsid w:val="006B12AD"/>
    <w:rsid w:val="006B7182"/>
    <w:rsid w:val="006C05D4"/>
    <w:rsid w:val="006C0C56"/>
    <w:rsid w:val="006C34C4"/>
    <w:rsid w:val="006D430E"/>
    <w:rsid w:val="006D7533"/>
    <w:rsid w:val="006E55AC"/>
    <w:rsid w:val="006F0A21"/>
    <w:rsid w:val="006F51DA"/>
    <w:rsid w:val="00700AD9"/>
    <w:rsid w:val="00706CD6"/>
    <w:rsid w:val="0071338A"/>
    <w:rsid w:val="00714F12"/>
    <w:rsid w:val="007203EF"/>
    <w:rsid w:val="00721446"/>
    <w:rsid w:val="00721B0B"/>
    <w:rsid w:val="007273EE"/>
    <w:rsid w:val="007342A9"/>
    <w:rsid w:val="0073470F"/>
    <w:rsid w:val="00763469"/>
    <w:rsid w:val="00765286"/>
    <w:rsid w:val="0077027C"/>
    <w:rsid w:val="00784D2D"/>
    <w:rsid w:val="007966F8"/>
    <w:rsid w:val="007B57DA"/>
    <w:rsid w:val="007B6970"/>
    <w:rsid w:val="007D0D9D"/>
    <w:rsid w:val="007D5D4B"/>
    <w:rsid w:val="007E01B2"/>
    <w:rsid w:val="007E1477"/>
    <w:rsid w:val="007E1EC8"/>
    <w:rsid w:val="007E4C18"/>
    <w:rsid w:val="007E576A"/>
    <w:rsid w:val="007F6390"/>
    <w:rsid w:val="007F79B3"/>
    <w:rsid w:val="00805881"/>
    <w:rsid w:val="008066A4"/>
    <w:rsid w:val="00807B51"/>
    <w:rsid w:val="008153BD"/>
    <w:rsid w:val="008210D8"/>
    <w:rsid w:val="00840466"/>
    <w:rsid w:val="00842952"/>
    <w:rsid w:val="00845ADA"/>
    <w:rsid w:val="00851C86"/>
    <w:rsid w:val="00853C35"/>
    <w:rsid w:val="008632CC"/>
    <w:rsid w:val="00863E4D"/>
    <w:rsid w:val="00865E43"/>
    <w:rsid w:val="00880CC9"/>
    <w:rsid w:val="008814F9"/>
    <w:rsid w:val="00882CF6"/>
    <w:rsid w:val="00884467"/>
    <w:rsid w:val="00894AE8"/>
    <w:rsid w:val="008A3332"/>
    <w:rsid w:val="008B399C"/>
    <w:rsid w:val="008B606E"/>
    <w:rsid w:val="008C1EBD"/>
    <w:rsid w:val="008D20E9"/>
    <w:rsid w:val="008D6C22"/>
    <w:rsid w:val="008E6191"/>
    <w:rsid w:val="008E717A"/>
    <w:rsid w:val="008F18C3"/>
    <w:rsid w:val="00904C61"/>
    <w:rsid w:val="0090745C"/>
    <w:rsid w:val="0091044C"/>
    <w:rsid w:val="009370C2"/>
    <w:rsid w:val="00940B6C"/>
    <w:rsid w:val="00941198"/>
    <w:rsid w:val="00951500"/>
    <w:rsid w:val="00951959"/>
    <w:rsid w:val="00951CA2"/>
    <w:rsid w:val="0095349B"/>
    <w:rsid w:val="00953D0C"/>
    <w:rsid w:val="009638EA"/>
    <w:rsid w:val="0097134E"/>
    <w:rsid w:val="00976BFB"/>
    <w:rsid w:val="00977DA5"/>
    <w:rsid w:val="00985767"/>
    <w:rsid w:val="00987F52"/>
    <w:rsid w:val="00991C34"/>
    <w:rsid w:val="009A1C9B"/>
    <w:rsid w:val="009A4E09"/>
    <w:rsid w:val="009B08A1"/>
    <w:rsid w:val="009C54F6"/>
    <w:rsid w:val="009C5805"/>
    <w:rsid w:val="009C679B"/>
    <w:rsid w:val="009C71FC"/>
    <w:rsid w:val="009D495B"/>
    <w:rsid w:val="009D4EAA"/>
    <w:rsid w:val="009E4085"/>
    <w:rsid w:val="009F102D"/>
    <w:rsid w:val="009F40EB"/>
    <w:rsid w:val="00A000AA"/>
    <w:rsid w:val="00A0157A"/>
    <w:rsid w:val="00A01C11"/>
    <w:rsid w:val="00A01ED0"/>
    <w:rsid w:val="00A04C0C"/>
    <w:rsid w:val="00A06218"/>
    <w:rsid w:val="00A079E6"/>
    <w:rsid w:val="00A14D6A"/>
    <w:rsid w:val="00A20919"/>
    <w:rsid w:val="00A2312B"/>
    <w:rsid w:val="00A26119"/>
    <w:rsid w:val="00A26804"/>
    <w:rsid w:val="00A30013"/>
    <w:rsid w:val="00A31BDC"/>
    <w:rsid w:val="00A32CBC"/>
    <w:rsid w:val="00A41C20"/>
    <w:rsid w:val="00A4730D"/>
    <w:rsid w:val="00A55A28"/>
    <w:rsid w:val="00A67B6C"/>
    <w:rsid w:val="00A81762"/>
    <w:rsid w:val="00A91575"/>
    <w:rsid w:val="00A91FDB"/>
    <w:rsid w:val="00A925E5"/>
    <w:rsid w:val="00AA38EC"/>
    <w:rsid w:val="00AA3985"/>
    <w:rsid w:val="00AA732B"/>
    <w:rsid w:val="00AB1FA6"/>
    <w:rsid w:val="00AC36A9"/>
    <w:rsid w:val="00AC4044"/>
    <w:rsid w:val="00AD77B8"/>
    <w:rsid w:val="00AE0A27"/>
    <w:rsid w:val="00AE4C1A"/>
    <w:rsid w:val="00AF1230"/>
    <w:rsid w:val="00AF377B"/>
    <w:rsid w:val="00B15C96"/>
    <w:rsid w:val="00B2305A"/>
    <w:rsid w:val="00B32472"/>
    <w:rsid w:val="00B3681A"/>
    <w:rsid w:val="00B64D83"/>
    <w:rsid w:val="00B83D29"/>
    <w:rsid w:val="00B86B45"/>
    <w:rsid w:val="00B921B1"/>
    <w:rsid w:val="00B961F5"/>
    <w:rsid w:val="00BA1E29"/>
    <w:rsid w:val="00BA2A1E"/>
    <w:rsid w:val="00BA559F"/>
    <w:rsid w:val="00BB0BF2"/>
    <w:rsid w:val="00BB67BE"/>
    <w:rsid w:val="00BC28A1"/>
    <w:rsid w:val="00BC5FD2"/>
    <w:rsid w:val="00BD1EA1"/>
    <w:rsid w:val="00BD4C6A"/>
    <w:rsid w:val="00BD7348"/>
    <w:rsid w:val="00BE7549"/>
    <w:rsid w:val="00BF0B88"/>
    <w:rsid w:val="00C00D20"/>
    <w:rsid w:val="00C02CC0"/>
    <w:rsid w:val="00C063CB"/>
    <w:rsid w:val="00C17FBB"/>
    <w:rsid w:val="00C2088D"/>
    <w:rsid w:val="00C25594"/>
    <w:rsid w:val="00C315C5"/>
    <w:rsid w:val="00C44057"/>
    <w:rsid w:val="00C44998"/>
    <w:rsid w:val="00C45CB6"/>
    <w:rsid w:val="00C50A24"/>
    <w:rsid w:val="00C60013"/>
    <w:rsid w:val="00C63BD5"/>
    <w:rsid w:val="00C65FAE"/>
    <w:rsid w:val="00C66E2C"/>
    <w:rsid w:val="00C679F3"/>
    <w:rsid w:val="00C70449"/>
    <w:rsid w:val="00C76E35"/>
    <w:rsid w:val="00C80D9E"/>
    <w:rsid w:val="00C83ECE"/>
    <w:rsid w:val="00C85412"/>
    <w:rsid w:val="00C91EF3"/>
    <w:rsid w:val="00C9520F"/>
    <w:rsid w:val="00C965B4"/>
    <w:rsid w:val="00C979A2"/>
    <w:rsid w:val="00CA6715"/>
    <w:rsid w:val="00CB356C"/>
    <w:rsid w:val="00CB3B81"/>
    <w:rsid w:val="00CC0CE1"/>
    <w:rsid w:val="00CC5559"/>
    <w:rsid w:val="00CE36D1"/>
    <w:rsid w:val="00D02DF7"/>
    <w:rsid w:val="00D0407E"/>
    <w:rsid w:val="00D1493C"/>
    <w:rsid w:val="00D23A21"/>
    <w:rsid w:val="00D256ED"/>
    <w:rsid w:val="00D27B83"/>
    <w:rsid w:val="00D327FE"/>
    <w:rsid w:val="00D37071"/>
    <w:rsid w:val="00D41592"/>
    <w:rsid w:val="00D44581"/>
    <w:rsid w:val="00D45453"/>
    <w:rsid w:val="00D45BF0"/>
    <w:rsid w:val="00D462E8"/>
    <w:rsid w:val="00D539E3"/>
    <w:rsid w:val="00D60303"/>
    <w:rsid w:val="00D74977"/>
    <w:rsid w:val="00D844D8"/>
    <w:rsid w:val="00D849E6"/>
    <w:rsid w:val="00D91D27"/>
    <w:rsid w:val="00D95DF6"/>
    <w:rsid w:val="00DB1785"/>
    <w:rsid w:val="00DC293E"/>
    <w:rsid w:val="00DD4861"/>
    <w:rsid w:val="00DE5114"/>
    <w:rsid w:val="00DE5EBD"/>
    <w:rsid w:val="00DF4DC6"/>
    <w:rsid w:val="00DF6B86"/>
    <w:rsid w:val="00E15410"/>
    <w:rsid w:val="00E17427"/>
    <w:rsid w:val="00E228E0"/>
    <w:rsid w:val="00E323B4"/>
    <w:rsid w:val="00E33756"/>
    <w:rsid w:val="00E425DD"/>
    <w:rsid w:val="00E42D5B"/>
    <w:rsid w:val="00E50AAC"/>
    <w:rsid w:val="00E567D5"/>
    <w:rsid w:val="00E62AC0"/>
    <w:rsid w:val="00E63636"/>
    <w:rsid w:val="00E771D3"/>
    <w:rsid w:val="00E805FC"/>
    <w:rsid w:val="00E82194"/>
    <w:rsid w:val="00E86505"/>
    <w:rsid w:val="00E938C1"/>
    <w:rsid w:val="00EA0CAD"/>
    <w:rsid w:val="00EB0F85"/>
    <w:rsid w:val="00EB5CCE"/>
    <w:rsid w:val="00EC03C9"/>
    <w:rsid w:val="00EC3178"/>
    <w:rsid w:val="00ED1A0F"/>
    <w:rsid w:val="00ED61F4"/>
    <w:rsid w:val="00EE37F8"/>
    <w:rsid w:val="00EF048F"/>
    <w:rsid w:val="00EF0578"/>
    <w:rsid w:val="00EF1594"/>
    <w:rsid w:val="00EF3A08"/>
    <w:rsid w:val="00F12119"/>
    <w:rsid w:val="00F174FC"/>
    <w:rsid w:val="00F34373"/>
    <w:rsid w:val="00F34F36"/>
    <w:rsid w:val="00F55D7C"/>
    <w:rsid w:val="00F624AE"/>
    <w:rsid w:val="00F65B2C"/>
    <w:rsid w:val="00F65DA9"/>
    <w:rsid w:val="00F7687B"/>
    <w:rsid w:val="00F858E0"/>
    <w:rsid w:val="00F87BE1"/>
    <w:rsid w:val="00F92746"/>
    <w:rsid w:val="00FA2072"/>
    <w:rsid w:val="00FA356F"/>
    <w:rsid w:val="00FA4E3E"/>
    <w:rsid w:val="00FA65D1"/>
    <w:rsid w:val="00FB7D63"/>
    <w:rsid w:val="00FC2E6D"/>
    <w:rsid w:val="00FC782B"/>
    <w:rsid w:val="00FD773B"/>
    <w:rsid w:val="00FE3322"/>
    <w:rsid w:val="00FE5ECA"/>
    <w:rsid w:val="00FE61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4001"/>
  <w15:chartTrackingRefBased/>
  <w15:docId w15:val="{41FA7A50-412B-A744-A3C8-50E69A16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68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E09"/>
    <w:pPr>
      <w:ind w:left="720"/>
      <w:contextualSpacing/>
    </w:pPr>
  </w:style>
  <w:style w:type="paragraph" w:styleId="FootnoteText">
    <w:name w:val="footnote text"/>
    <w:basedOn w:val="Normal"/>
    <w:link w:val="FootnoteTextChar"/>
    <w:uiPriority w:val="99"/>
    <w:semiHidden/>
    <w:unhideWhenUsed/>
    <w:rsid w:val="00C80D9E"/>
    <w:rPr>
      <w:sz w:val="20"/>
      <w:szCs w:val="20"/>
    </w:rPr>
  </w:style>
  <w:style w:type="character" w:customStyle="1" w:styleId="FootnoteTextChar">
    <w:name w:val="Footnote Text Char"/>
    <w:basedOn w:val="DefaultParagraphFont"/>
    <w:link w:val="FootnoteText"/>
    <w:uiPriority w:val="99"/>
    <w:semiHidden/>
    <w:rsid w:val="00C80D9E"/>
    <w:rPr>
      <w:sz w:val="20"/>
      <w:szCs w:val="20"/>
    </w:rPr>
  </w:style>
  <w:style w:type="character" w:styleId="FootnoteReference">
    <w:name w:val="footnote reference"/>
    <w:basedOn w:val="DefaultParagraphFont"/>
    <w:uiPriority w:val="99"/>
    <w:semiHidden/>
    <w:unhideWhenUsed/>
    <w:rsid w:val="00C80D9E"/>
    <w:rPr>
      <w:vertAlign w:val="superscript"/>
    </w:rPr>
  </w:style>
  <w:style w:type="paragraph" w:styleId="Footer">
    <w:name w:val="footer"/>
    <w:basedOn w:val="Normal"/>
    <w:link w:val="FooterChar"/>
    <w:uiPriority w:val="99"/>
    <w:unhideWhenUsed/>
    <w:rsid w:val="00450259"/>
    <w:pPr>
      <w:tabs>
        <w:tab w:val="center" w:pos="4680"/>
        <w:tab w:val="right" w:pos="9360"/>
      </w:tabs>
    </w:pPr>
  </w:style>
  <w:style w:type="character" w:customStyle="1" w:styleId="FooterChar">
    <w:name w:val="Footer Char"/>
    <w:basedOn w:val="DefaultParagraphFont"/>
    <w:link w:val="Footer"/>
    <w:uiPriority w:val="99"/>
    <w:rsid w:val="00450259"/>
  </w:style>
  <w:style w:type="character" w:styleId="PageNumber">
    <w:name w:val="page number"/>
    <w:basedOn w:val="DefaultParagraphFont"/>
    <w:uiPriority w:val="99"/>
    <w:semiHidden/>
    <w:unhideWhenUsed/>
    <w:rsid w:val="00450259"/>
  </w:style>
  <w:style w:type="paragraph" w:styleId="Header">
    <w:name w:val="header"/>
    <w:basedOn w:val="Normal"/>
    <w:link w:val="HeaderChar"/>
    <w:uiPriority w:val="99"/>
    <w:unhideWhenUsed/>
    <w:rsid w:val="000D530A"/>
    <w:pPr>
      <w:tabs>
        <w:tab w:val="center" w:pos="4680"/>
        <w:tab w:val="right" w:pos="9360"/>
      </w:tabs>
    </w:pPr>
  </w:style>
  <w:style w:type="character" w:customStyle="1" w:styleId="HeaderChar">
    <w:name w:val="Header Char"/>
    <w:basedOn w:val="DefaultParagraphFont"/>
    <w:link w:val="Header"/>
    <w:uiPriority w:val="99"/>
    <w:rsid w:val="000D530A"/>
  </w:style>
  <w:style w:type="paragraph" w:styleId="NormalWeb">
    <w:name w:val="Normal (Web)"/>
    <w:basedOn w:val="Normal"/>
    <w:uiPriority w:val="99"/>
    <w:unhideWhenUsed/>
    <w:rsid w:val="00AA398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A3985"/>
    <w:rPr>
      <w:b/>
      <w:bCs/>
    </w:rPr>
  </w:style>
  <w:style w:type="character" w:customStyle="1" w:styleId="Heading2Char">
    <w:name w:val="Heading 2 Char"/>
    <w:basedOn w:val="DefaultParagraphFont"/>
    <w:link w:val="Heading2"/>
    <w:uiPriority w:val="9"/>
    <w:rsid w:val="00F7687B"/>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F12119"/>
  </w:style>
  <w:style w:type="table" w:styleId="TableGrid">
    <w:name w:val="Table Grid"/>
    <w:basedOn w:val="TableNormal"/>
    <w:uiPriority w:val="39"/>
    <w:rsid w:val="006B7182"/>
    <w:pPr>
      <w:ind w:firstLine="36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7182"/>
    <w:rPr>
      <w:color w:val="0563C1" w:themeColor="hyperlink"/>
      <w:u w:val="single"/>
    </w:rPr>
  </w:style>
  <w:style w:type="character" w:styleId="UnresolvedMention">
    <w:name w:val="Unresolved Mention"/>
    <w:basedOn w:val="DefaultParagraphFont"/>
    <w:uiPriority w:val="99"/>
    <w:semiHidden/>
    <w:unhideWhenUsed/>
    <w:rsid w:val="006B7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970110">
      <w:bodyDiv w:val="1"/>
      <w:marLeft w:val="0"/>
      <w:marRight w:val="0"/>
      <w:marTop w:val="0"/>
      <w:marBottom w:val="0"/>
      <w:divBdr>
        <w:top w:val="none" w:sz="0" w:space="0" w:color="auto"/>
        <w:left w:val="none" w:sz="0" w:space="0" w:color="auto"/>
        <w:bottom w:val="none" w:sz="0" w:space="0" w:color="auto"/>
        <w:right w:val="none" w:sz="0" w:space="0" w:color="auto"/>
      </w:divBdr>
    </w:div>
    <w:div w:id="17829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3964/JATUC.43.2.2026.51" TargetMode="External"/><Relationship Id="rId13" Type="http://schemas.openxmlformats.org/officeDocument/2006/relationships/hyperlink" Target="mailto:aljaderizuhair6@gmail.com" TargetMode="External"/><Relationship Id="rId18" Type="http://schemas.openxmlformats.org/officeDocument/2006/relationships/hyperlink" Target="http://creativecommons.org/licenses/by/4.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aljaderizuhair6@gmail.com" TargetMode="External"/><Relationship Id="rId2" Type="http://schemas.openxmlformats.org/officeDocument/2006/relationships/numbering" Target="numbering.xml"/><Relationship Id="rId16" Type="http://schemas.openxmlformats.org/officeDocument/2006/relationships/hyperlink" Target="https://jatuc.uoturath.edu.iq/"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my-orcid?orcid=0000-0003-1279-4648" TargetMode="External"/><Relationship Id="rId5" Type="http://schemas.openxmlformats.org/officeDocument/2006/relationships/webSettings" Target="webSettings.xml"/><Relationship Id="rId15" Type="http://schemas.openxmlformats.org/officeDocument/2006/relationships/hyperlink" Target="https://doi.org/10.63964/JATUC.43.2.2026.51"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atuc.uoturath.edu.iq/" TargetMode="External"/><Relationship Id="rId14" Type="http://schemas.openxmlformats.org/officeDocument/2006/relationships/hyperlink" Target="http://creativecommons.org/licenses/by/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5A15E-AF9E-7C4C-A111-84B69B46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5287</Words>
  <Characters>30141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 A</cp:lastModifiedBy>
  <cp:revision>3</cp:revision>
  <cp:lastPrinted>2026-08-13T22:20:00Z</cp:lastPrinted>
  <dcterms:created xsi:type="dcterms:W3CDTF">2026-08-13T22:20:00Z</dcterms:created>
  <dcterms:modified xsi:type="dcterms:W3CDTF">2026-08-13T22:24:00Z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c974afc6-1570-4265-a071-7d9de7af7de2</vt:lpwstr>
  </property>
</Properties>
</file>